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1F3D0" w14:textId="47550632" w:rsidR="004D3C1C" w:rsidRDefault="00CC6944" w:rsidP="004D3C1C">
      <w:pPr>
        <w:spacing w:after="0" w:line="240" w:lineRule="auto"/>
        <w:jc w:val="cente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PROSEDUR PENERIMAAN NARAPIDANA DI LEMBAGA PEMASYARAKATAN KELAS IIB BLITAR</w:t>
      </w:r>
      <w:r w:rsidR="004D3C1C" w:rsidRPr="004D4CEA">
        <w:rPr>
          <w:rFonts w:ascii="Times New Roman" w:hAnsi="Times New Roman" w:cs="Times New Roman"/>
          <w:sz w:val="24"/>
          <w:szCs w:val="24"/>
        </w:rPr>
        <w:br/>
      </w:r>
    </w:p>
    <w:p w14:paraId="36F5682F" w14:textId="77777777" w:rsidR="004D3C1C" w:rsidRPr="004D3C1C" w:rsidRDefault="004D3C1C" w:rsidP="004D3C1C">
      <w:pPr>
        <w:spacing w:after="0" w:line="240" w:lineRule="auto"/>
        <w:jc w:val="center"/>
        <w:rPr>
          <w:rFonts w:ascii="Times New Roman" w:eastAsia="Times New Roman" w:hAnsi="Times New Roman" w:cs="Times New Roman"/>
          <w:b/>
          <w:sz w:val="28"/>
          <w:szCs w:val="28"/>
          <w:lang w:val="en-US"/>
        </w:rPr>
      </w:pPr>
    </w:p>
    <w:p w14:paraId="36634DAD" w14:textId="210B3DF8" w:rsidR="004D3C1C" w:rsidRPr="004D3C1C" w:rsidRDefault="00CC6944" w:rsidP="004D3C1C">
      <w:pPr>
        <w:jc w:val="center"/>
        <w:rPr>
          <w:rFonts w:ascii="Times New Roman" w:hAnsi="Times New Roman" w:cs="Times New Roman"/>
          <w:b/>
          <w:bCs/>
          <w:sz w:val="24"/>
          <w:szCs w:val="24"/>
          <w:vertAlign w:val="superscript"/>
        </w:rPr>
      </w:pPr>
      <w:r>
        <w:rPr>
          <w:rFonts w:ascii="Times New Roman" w:hAnsi="Times New Roman" w:cs="Times New Roman"/>
          <w:b/>
          <w:bCs/>
          <w:sz w:val="24"/>
          <w:szCs w:val="24"/>
          <w:lang w:val="en-US"/>
        </w:rPr>
        <w:t>Nabila Ayu Rahmawati</w:t>
      </w:r>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lang w:val="en-US"/>
        </w:rPr>
        <w:t>Putri Cinta Mei</w:t>
      </w:r>
      <w:r w:rsidR="004D3C1C" w:rsidRPr="004D3C1C">
        <w:rPr>
          <w:rFonts w:ascii="Times New Roman" w:hAnsi="Times New Roman" w:cs="Times New Roman"/>
          <w:b/>
          <w:bCs/>
          <w:sz w:val="24"/>
          <w:szCs w:val="24"/>
          <w:vertAlign w:val="superscript"/>
        </w:rPr>
        <w:t>2</w:t>
      </w:r>
    </w:p>
    <w:p w14:paraId="1AA7BAE5" w14:textId="24A0C89A" w:rsidR="004D3C1C" w:rsidRPr="004D3C1C" w:rsidRDefault="004D3C1C" w:rsidP="004D3C1C">
      <w:pPr>
        <w:pStyle w:val="Penulis"/>
        <w:contextualSpacing/>
        <w:rPr>
          <w:b w:val="0"/>
        </w:rPr>
      </w:pPr>
      <w:r w:rsidRPr="004D3C1C">
        <w:rPr>
          <w:b w:val="0"/>
          <w:vertAlign w:val="superscript"/>
          <w:lang w:val="id-ID"/>
        </w:rPr>
        <w:t>1</w:t>
      </w:r>
      <w:r w:rsidR="008B67A6">
        <w:rPr>
          <w:b w:val="0"/>
          <w:vertAlign w:val="superscript"/>
        </w:rPr>
        <w:t>,2</w:t>
      </w:r>
      <w:r w:rsidR="00CC6944">
        <w:rPr>
          <w:b w:val="0"/>
        </w:rPr>
        <w:t xml:space="preserve">Universitas Islam </w:t>
      </w:r>
      <w:proofErr w:type="spellStart"/>
      <w:r w:rsidR="00CC6944">
        <w:rPr>
          <w:b w:val="0"/>
        </w:rPr>
        <w:t>Balitar</w:t>
      </w:r>
      <w:proofErr w:type="spellEnd"/>
      <w:r w:rsidRPr="004D3C1C">
        <w:rPr>
          <w:b w:val="0"/>
          <w:lang w:val="id-ID"/>
        </w:rPr>
        <w:t xml:space="preserve">, </w:t>
      </w:r>
      <w:r w:rsidR="00CC6944">
        <w:rPr>
          <w:b w:val="0"/>
        </w:rPr>
        <w:t>Indonesia</w:t>
      </w:r>
    </w:p>
    <w:p w14:paraId="17F7195B" w14:textId="6E1C3D5A" w:rsidR="004D3C1C" w:rsidRPr="00910A46" w:rsidRDefault="004D3C1C" w:rsidP="004D3C1C">
      <w:pPr>
        <w:pStyle w:val="Penulis"/>
        <w:contextualSpacing/>
        <w:rPr>
          <w:b w:val="0"/>
          <w:vertAlign w:val="superscript"/>
        </w:rPr>
      </w:pPr>
      <w:r w:rsidRPr="004D3C1C">
        <w:rPr>
          <w:b w:val="0"/>
          <w:lang w:val="id-ID"/>
        </w:rPr>
        <w:t>*</w:t>
      </w:r>
      <w:r w:rsidR="001360C9">
        <w:fldChar w:fldCharType="begin"/>
      </w:r>
      <w:r w:rsidR="001360C9">
        <w:instrText xml:space="preserve"> HYPERLINK "mailto:ayunabila460@gmail.com" </w:instrText>
      </w:r>
      <w:r w:rsidR="001360C9">
        <w:fldChar w:fldCharType="separate"/>
      </w:r>
      <w:r w:rsidR="00CC6944" w:rsidRPr="00B33D60">
        <w:rPr>
          <w:rStyle w:val="Hyperlink"/>
          <w:b w:val="0"/>
        </w:rPr>
        <w:t>ayunabila460@gmail.com</w:t>
      </w:r>
      <w:r w:rsidR="001360C9">
        <w:rPr>
          <w:rStyle w:val="Hyperlink"/>
          <w:b w:val="0"/>
        </w:rPr>
        <w:fldChar w:fldCharType="end"/>
      </w:r>
      <w:r w:rsidRPr="004D3C1C">
        <w:rPr>
          <w:b w:val="0"/>
          <w:vertAlign w:val="superscript"/>
        </w:rPr>
        <w:t>1</w:t>
      </w:r>
      <w:r w:rsidR="00910A46">
        <w:rPr>
          <w:b w:val="0"/>
          <w:vertAlign w:val="superscript"/>
        </w:rPr>
        <w:t xml:space="preserve"> </w:t>
      </w:r>
      <w:hyperlink r:id="rId9" w:history="1">
        <w:r w:rsidR="00910A46" w:rsidRPr="00B33D60">
          <w:rPr>
            <w:rStyle w:val="Hyperlink"/>
            <w:b w:val="0"/>
            <w:szCs w:val="22"/>
          </w:rPr>
          <w:t>pcinta500@gmail.com</w:t>
        </w:r>
      </w:hyperlink>
      <w:r w:rsidR="00910A46" w:rsidRPr="00910A46">
        <w:rPr>
          <w:b w:val="0"/>
          <w:szCs w:val="22"/>
          <w:vertAlign w:val="superscript"/>
        </w:rPr>
        <w:t>2</w:t>
      </w:r>
    </w:p>
    <w:p w14:paraId="054978EA" w14:textId="77777777" w:rsidR="00910A46" w:rsidRPr="00A76B0E" w:rsidRDefault="00910A46" w:rsidP="004D3C1C">
      <w:pPr>
        <w:pStyle w:val="Penulis"/>
        <w:contextualSpacing/>
        <w:rPr>
          <w:b w:val="0"/>
          <w:szCs w:val="22"/>
        </w:rPr>
      </w:pPr>
    </w:p>
    <w:p w14:paraId="045A1CD1" w14:textId="2ACB9C93" w:rsidR="00BB77EA" w:rsidRPr="004D3C1C" w:rsidRDefault="00737C26">
      <w:pPr>
        <w:spacing w:after="0" w:line="240" w:lineRule="auto"/>
        <w:jc w:val="center"/>
        <w:rPr>
          <w:rFonts w:ascii="Times New Roman" w:eastAsia="Times New Roman" w:hAnsi="Times New Roman" w:cs="Times New Roman"/>
          <w:lang w:val="en-US"/>
        </w:rPr>
      </w:pPr>
      <w:r w:rsidRPr="004D3C1C">
        <w:rPr>
          <w:rFonts w:ascii="Times New Roman" w:eastAsia="Times New Roman" w:hAnsi="Times New Roman" w:cs="Times New Roman"/>
          <w:lang w:val="en-US"/>
        </w:rPr>
        <w:t xml:space="preserve">Alamat: </w:t>
      </w:r>
      <w:r w:rsidR="00CC6944" w:rsidRPr="00CC6944">
        <w:rPr>
          <w:rFonts w:ascii="Times New Roman" w:eastAsia="Times New Roman" w:hAnsi="Times New Roman" w:cs="Times New Roman"/>
        </w:rPr>
        <w:t>JL. Imam Bonjol No. 16, Jl. Majapahit No.2- 4, Sananwetan, Kec. Sananwetan, Kota Blitar, Jawa Timur 66137</w:t>
      </w:r>
    </w:p>
    <w:p w14:paraId="10102B43" w14:textId="14AA812B" w:rsidR="00BB77EA" w:rsidRPr="004D3C1C" w:rsidRDefault="00390012">
      <w:pPr>
        <w:spacing w:after="0" w:line="240" w:lineRule="auto"/>
        <w:jc w:val="center"/>
        <w:rPr>
          <w:rFonts w:ascii="Times New Roman" w:eastAsia="Times New Roman" w:hAnsi="Times New Roman" w:cs="Times New Roman"/>
          <w:i/>
          <w:sz w:val="20"/>
          <w:szCs w:val="20"/>
          <w:lang w:val="en-US"/>
        </w:rPr>
      </w:pPr>
      <w:r w:rsidRPr="004D3C1C">
        <w:rPr>
          <w:rFonts w:ascii="Times New Roman" w:eastAsia="Times New Roman" w:hAnsi="Times New Roman" w:cs="Times New Roman"/>
          <w:i/>
          <w:sz w:val="20"/>
          <w:szCs w:val="20"/>
        </w:rPr>
        <w:t xml:space="preserve">Korespondensi penulis: </w:t>
      </w:r>
      <w:r w:rsidR="001360C9">
        <w:fldChar w:fldCharType="begin"/>
      </w:r>
      <w:r w:rsidR="001360C9">
        <w:instrText xml:space="preserve"> HYPERLINK "mailto:ayunabila460@gmail.com" </w:instrText>
      </w:r>
      <w:r w:rsidR="001360C9">
        <w:fldChar w:fldCharType="separate"/>
      </w:r>
      <w:r w:rsidR="00CC6944" w:rsidRPr="00B33D60">
        <w:rPr>
          <w:rStyle w:val="Hyperlink"/>
          <w:rFonts w:ascii="Times New Roman" w:eastAsia="Times New Roman" w:hAnsi="Times New Roman" w:cs="Times New Roman"/>
          <w:i/>
          <w:sz w:val="20"/>
          <w:szCs w:val="20"/>
          <w:lang w:val="en-US"/>
        </w:rPr>
        <w:t>ayunabila460</w:t>
      </w:r>
      <w:r w:rsidR="00CC6944" w:rsidRPr="00B33D60">
        <w:rPr>
          <w:rStyle w:val="Hyperlink"/>
          <w:rFonts w:ascii="Times New Roman" w:eastAsia="Times New Roman" w:hAnsi="Times New Roman" w:cs="Times New Roman"/>
          <w:i/>
          <w:sz w:val="20"/>
          <w:szCs w:val="20"/>
        </w:rPr>
        <w:t>@</w:t>
      </w:r>
      <w:r w:rsidR="00CC6944" w:rsidRPr="00B33D60">
        <w:rPr>
          <w:rStyle w:val="Hyperlink"/>
          <w:rFonts w:ascii="Times New Roman" w:eastAsia="Times New Roman" w:hAnsi="Times New Roman" w:cs="Times New Roman"/>
          <w:i/>
          <w:sz w:val="20"/>
          <w:szCs w:val="20"/>
          <w:lang w:val="en-US"/>
        </w:rPr>
        <w:t>g</w:t>
      </w:r>
      <w:r w:rsidR="00CC6944" w:rsidRPr="00B33D60">
        <w:rPr>
          <w:rStyle w:val="Hyperlink"/>
          <w:rFonts w:ascii="Times New Roman" w:eastAsia="Times New Roman" w:hAnsi="Times New Roman" w:cs="Times New Roman"/>
          <w:i/>
          <w:sz w:val="20"/>
          <w:szCs w:val="20"/>
        </w:rPr>
        <w:t>mail.com</w:t>
      </w:r>
      <w:r w:rsidR="001360C9">
        <w:rPr>
          <w:rStyle w:val="Hyperlink"/>
          <w:rFonts w:ascii="Times New Roman" w:eastAsia="Times New Roman" w:hAnsi="Times New Roman" w:cs="Times New Roman"/>
          <w:i/>
          <w:sz w:val="20"/>
          <w:szCs w:val="20"/>
        </w:rPr>
        <w:fldChar w:fldCharType="end"/>
      </w:r>
    </w:p>
    <w:p w14:paraId="575858B2" w14:textId="77777777" w:rsidR="00BB77EA" w:rsidRDefault="00BB77EA">
      <w:pPr>
        <w:spacing w:after="0" w:line="240" w:lineRule="auto"/>
        <w:jc w:val="both"/>
        <w:rPr>
          <w:rFonts w:ascii="Times New Roman" w:eastAsia="Times New Roman" w:hAnsi="Times New Roman" w:cs="Times New Roman"/>
          <w:sz w:val="24"/>
          <w:szCs w:val="24"/>
        </w:rPr>
      </w:pPr>
    </w:p>
    <w:p w14:paraId="734F76B5" w14:textId="77777777" w:rsidR="00BB77EA" w:rsidRDefault="00BB77EA">
      <w:pPr>
        <w:spacing w:after="0" w:line="240" w:lineRule="auto"/>
        <w:rPr>
          <w:rFonts w:ascii="Times New Roman" w:eastAsia="Times New Roman" w:hAnsi="Times New Roman" w:cs="Times New Roman"/>
          <w:b/>
          <w:sz w:val="24"/>
          <w:szCs w:val="24"/>
        </w:rPr>
      </w:pPr>
    </w:p>
    <w:p w14:paraId="4A89F9FC" w14:textId="4ECBCEF3" w:rsidR="00BB77EA" w:rsidRPr="002D44FA" w:rsidRDefault="00390012" w:rsidP="00772DE4">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FA2C94" w:rsidRPr="00FA2C94">
        <w:rPr>
          <w:rFonts w:ascii="Times New Roman" w:eastAsia="Times New Roman" w:hAnsi="Times New Roman" w:cs="Times New Roman"/>
          <w:i/>
          <w:sz w:val="20"/>
          <w:szCs w:val="20"/>
        </w:rPr>
        <w:t>This study examines the procedures for admitting prisoners at the Class IIB Blitar Correctional Institution as a crucial stage in the correctional system to ensure legal certainty, administrative efficiency, and the fulfillment of prisoners’ rights. The research aims to describe the implementation of prisoner admission procedures and to identify obstacles encountered in practice. A qualitative descriptive approach was employed using participatory observation, interviews with registration officers, and documentation analysis related to admission records. The findings indicate that the prisoner admission process consists of ten procedural stages, starting from document verification to the calculation of sentence expiration dates, and is implemented in accordance with established operational standards. However, several constraints were identified, including administrative file accumulation, limited human resources, coordination delays with external institutions, and restricted medical facilities. Despite these challenges, the procedures generally function systematically and support orderly correctional administration. This study provides practical implications for improving administrative performance and institutional capacity in correctional facilities, particularly in strengthening efficiency, coordination, and service quality within the prisoner admission process.</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223ECDC0" w14:textId="3E3DE8E1" w:rsidR="00A77364" w:rsidRPr="00A77364" w:rsidRDefault="00390012" w:rsidP="00B067AD">
      <w:pPr>
        <w:spacing w:after="0" w:line="240" w:lineRule="auto"/>
        <w:jc w:val="both"/>
        <w:rPr>
          <w:rFonts w:ascii="Times New Roman" w:eastAsia="Times New Roman" w:hAnsi="Times New Roman" w:cs="Times New Roman"/>
          <w:i/>
          <w:sz w:val="20"/>
          <w:szCs w:val="20"/>
          <w:lang w:val="en-US"/>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A77364" w:rsidRPr="00B067AD">
        <w:rPr>
          <w:rFonts w:ascii="Times New Roman" w:eastAsia="Times New Roman" w:hAnsi="Times New Roman" w:cs="Times New Roman"/>
          <w:i/>
          <w:sz w:val="20"/>
          <w:szCs w:val="20"/>
        </w:rPr>
        <w:t>Correctional Institution, Lapas Kelas IIB Blitar</w:t>
      </w:r>
      <w:r w:rsidR="00A77364">
        <w:rPr>
          <w:rFonts w:ascii="Times New Roman" w:eastAsia="Times New Roman" w:hAnsi="Times New Roman" w:cs="Times New Roman"/>
          <w:i/>
          <w:sz w:val="20"/>
          <w:szCs w:val="20"/>
          <w:lang w:val="en-US"/>
        </w:rPr>
        <w:t xml:space="preserve">, </w:t>
      </w:r>
      <w:r w:rsidR="00A77364" w:rsidRPr="00B067AD">
        <w:rPr>
          <w:rFonts w:ascii="Times New Roman" w:eastAsia="Times New Roman" w:hAnsi="Times New Roman" w:cs="Times New Roman"/>
          <w:i/>
          <w:sz w:val="20"/>
          <w:szCs w:val="20"/>
        </w:rPr>
        <w:t xml:space="preserve">Prisoner Admission, </w:t>
      </w:r>
      <w:r w:rsidR="00A77364">
        <w:rPr>
          <w:rFonts w:ascii="Times New Roman" w:eastAsia="Times New Roman" w:hAnsi="Times New Roman" w:cs="Times New Roman"/>
          <w:i/>
          <w:sz w:val="20"/>
          <w:szCs w:val="20"/>
        </w:rPr>
        <w:t>Procedure</w:t>
      </w:r>
      <w:r w:rsidR="00A77364">
        <w:rPr>
          <w:rFonts w:ascii="Times New Roman" w:eastAsia="Times New Roman" w:hAnsi="Times New Roman" w:cs="Times New Roman"/>
          <w:i/>
          <w:sz w:val="20"/>
          <w:szCs w:val="20"/>
          <w:lang w:val="en-US"/>
        </w:rPr>
        <w:t>.</w:t>
      </w:r>
      <w:r w:rsidR="00A77364" w:rsidRPr="00B067AD">
        <w:rPr>
          <w:rFonts w:ascii="Times New Roman" w:eastAsia="Times New Roman" w:hAnsi="Times New Roman" w:cs="Times New Roman"/>
          <w:i/>
          <w:sz w:val="20"/>
          <w:szCs w:val="20"/>
        </w:rPr>
        <w:t xml:space="preserve"> </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1737D185" w14:textId="10B773CF" w:rsidR="00BB77EA" w:rsidRPr="002D44FA" w:rsidRDefault="00390012" w:rsidP="00B067AD">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B067AD" w:rsidRPr="00B067AD">
        <w:rPr>
          <w:rFonts w:ascii="Times New Roman" w:eastAsia="Times New Roman" w:hAnsi="Times New Roman" w:cs="Times New Roman"/>
          <w:sz w:val="20"/>
          <w:szCs w:val="20"/>
        </w:rPr>
        <w:t xml:space="preserve">Penelitian ini mengkaji </w:t>
      </w:r>
      <w:proofErr w:type="spellStart"/>
      <w:r w:rsidR="00FA2C94">
        <w:rPr>
          <w:rFonts w:ascii="Times New Roman" w:eastAsia="Times New Roman" w:hAnsi="Times New Roman" w:cs="Times New Roman"/>
          <w:sz w:val="20"/>
          <w:szCs w:val="20"/>
          <w:lang w:val="en-US"/>
        </w:rPr>
        <w:t>prosedur</w:t>
      </w:r>
      <w:proofErr w:type="spellEnd"/>
      <w:r w:rsidR="00B067AD" w:rsidRPr="00B067AD">
        <w:rPr>
          <w:rFonts w:ascii="Times New Roman" w:eastAsia="Times New Roman" w:hAnsi="Times New Roman" w:cs="Times New Roman"/>
          <w:sz w:val="20"/>
          <w:szCs w:val="20"/>
        </w:rPr>
        <w:t xml:space="preserve"> penerimaan narapidana di Lembaga Pemasyarakatan Kelas IIB Blitar sebagai bagian dalam penyelenggaraan sistem pemasyarakatan di Indonesia untuk memastikan pemenuhan hak asasi manusia, keamanan, dan rehabilitasi narapidana. Latar belakang kajian didasarkan pada regulasi seperti Undang-Undang Nomor 22 Tahun 2022 tentang Pemasyarakatan dan Keputusan Direktur Jenderal Pemasyarakatan Nomor PAS-170.PK.01.01.02 Tahun 2015, yang menekankan registrasi, klasifikasi, dan penempatan awal narapidana secara berperikemanusiaan. Fokus utama adalah mendeskripsikan prosedur penerimaan narapidana secara operasional dan mengidentifikasi kendala di Lapas Kelas IIB Blitar, yang menghadapi tantangan seperti kelebihan kapasitas. Metode pengumpulan data menggunakan pendekatan observasi partisipatif, wawancara dengan pegawai bagian penerimaan narapidana, serta dokumentasi yang berkaitan dengan prosedur seperti Buku Register B dan D, di Sub Bagian Registras</w:t>
      </w:r>
      <w:r w:rsidR="00B067AD">
        <w:rPr>
          <w:rFonts w:ascii="Times New Roman" w:eastAsia="Times New Roman" w:hAnsi="Times New Roman" w:cs="Times New Roman"/>
          <w:sz w:val="20"/>
          <w:szCs w:val="20"/>
        </w:rPr>
        <w:t>i dan Bimbingan Kemasyarakatan.</w:t>
      </w:r>
      <w:r w:rsidR="00B067AD">
        <w:rPr>
          <w:rFonts w:ascii="Times New Roman" w:eastAsia="Times New Roman" w:hAnsi="Times New Roman" w:cs="Times New Roman"/>
          <w:sz w:val="20"/>
          <w:szCs w:val="20"/>
          <w:lang w:val="en-US"/>
        </w:rPr>
        <w:t xml:space="preserve"> </w:t>
      </w:r>
      <w:r w:rsidR="00B067AD" w:rsidRPr="00B067AD">
        <w:rPr>
          <w:rFonts w:ascii="Times New Roman" w:eastAsia="Times New Roman" w:hAnsi="Times New Roman" w:cs="Times New Roman"/>
          <w:sz w:val="20"/>
          <w:szCs w:val="20"/>
        </w:rPr>
        <w:t xml:space="preserve">Kesimpulan menunjukkan bahwa prosedur penerimaan narapidana di Lapas Kelas IIB Blitar terdiri dari sepuluh tahapan, mulai dari verifikasi dokumen hingga perhitungan ekspirasi masa pidana, yang selaras dengan teori manajemen </w:t>
      </w:r>
      <w:r w:rsidR="00B067AD" w:rsidRPr="00556CBA">
        <w:rPr>
          <w:rFonts w:ascii="Times New Roman" w:eastAsia="Times New Roman" w:hAnsi="Times New Roman" w:cs="Times New Roman"/>
          <w:i/>
          <w:sz w:val="20"/>
          <w:szCs w:val="20"/>
        </w:rPr>
        <w:t>POAC</w:t>
      </w:r>
      <w:r w:rsidR="00B067AD" w:rsidRPr="00B067AD">
        <w:rPr>
          <w:rFonts w:ascii="Times New Roman" w:eastAsia="Times New Roman" w:hAnsi="Times New Roman" w:cs="Times New Roman"/>
          <w:sz w:val="20"/>
          <w:szCs w:val="20"/>
        </w:rPr>
        <w:t xml:space="preserve"> untuk efisiensi administratif. Kendala utama meliputi penumpukan berkas, keterbatasan SDM, koordinasi dengan instansi eksternal, dan fasilitas medis terbatas, dengan solusi seperti penambahan pegawai dan digitalisasi. Kajian ini memberikan manfaat teoritis dan praktis untuk perbaikan sistem pemasyarakatan nasional, mendukung visi Lapas Kelas IIB Blitar dalam menciptakan penegakan hukum yang adil dan manusiawi.</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4C843B4" w14:textId="34C982F5" w:rsidR="00BB77EA" w:rsidRDefault="00390012" w:rsidP="00FA2C94">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A77364" w:rsidRPr="00B067AD">
        <w:rPr>
          <w:rFonts w:ascii="Times New Roman" w:eastAsia="Times New Roman" w:hAnsi="Times New Roman" w:cs="Times New Roman"/>
          <w:sz w:val="20"/>
          <w:szCs w:val="20"/>
        </w:rPr>
        <w:t>Lapas Kelas IIB Blitar</w:t>
      </w:r>
      <w:r w:rsidR="00A77364">
        <w:rPr>
          <w:rFonts w:ascii="Times New Roman" w:eastAsia="Times New Roman" w:hAnsi="Times New Roman" w:cs="Times New Roman"/>
          <w:sz w:val="20"/>
          <w:szCs w:val="20"/>
          <w:lang w:val="en-US"/>
        </w:rPr>
        <w:t xml:space="preserve">, </w:t>
      </w:r>
      <w:r w:rsidR="00A77364" w:rsidRPr="00B067AD">
        <w:rPr>
          <w:rFonts w:ascii="Times New Roman" w:eastAsia="Times New Roman" w:hAnsi="Times New Roman" w:cs="Times New Roman"/>
          <w:sz w:val="20"/>
          <w:szCs w:val="20"/>
        </w:rPr>
        <w:t>Lembaga Pemasyarakatan</w:t>
      </w:r>
      <w:r w:rsidR="00A77364">
        <w:rPr>
          <w:rFonts w:ascii="Times New Roman" w:eastAsia="Times New Roman" w:hAnsi="Times New Roman" w:cs="Times New Roman"/>
          <w:sz w:val="20"/>
          <w:szCs w:val="20"/>
          <w:lang w:val="en-US"/>
        </w:rPr>
        <w:t xml:space="preserve">, </w:t>
      </w:r>
      <w:r w:rsidR="00A77364" w:rsidRPr="00B067AD">
        <w:rPr>
          <w:rFonts w:ascii="Times New Roman" w:eastAsia="Times New Roman" w:hAnsi="Times New Roman" w:cs="Times New Roman"/>
          <w:sz w:val="20"/>
          <w:szCs w:val="20"/>
        </w:rPr>
        <w:t>Penerimaan Narapidana</w:t>
      </w:r>
      <w:r w:rsidR="00A77364">
        <w:rPr>
          <w:rFonts w:ascii="Times New Roman" w:eastAsia="Times New Roman" w:hAnsi="Times New Roman" w:cs="Times New Roman"/>
          <w:sz w:val="20"/>
          <w:szCs w:val="20"/>
          <w:lang w:val="en-US"/>
        </w:rPr>
        <w:t xml:space="preserve">, </w:t>
      </w:r>
      <w:r w:rsidR="00B067AD" w:rsidRPr="00B067AD">
        <w:rPr>
          <w:rFonts w:ascii="Times New Roman" w:eastAsia="Times New Roman" w:hAnsi="Times New Roman" w:cs="Times New Roman"/>
          <w:sz w:val="20"/>
          <w:szCs w:val="20"/>
        </w:rPr>
        <w:t>Prosedur</w:t>
      </w:r>
      <w:r w:rsidR="00A77364">
        <w:rPr>
          <w:rFonts w:ascii="Times New Roman" w:eastAsia="Times New Roman" w:hAnsi="Times New Roman" w:cs="Times New Roman"/>
          <w:sz w:val="20"/>
          <w:szCs w:val="20"/>
          <w:lang w:val="en-US"/>
        </w:rPr>
        <w:t>.</w:t>
      </w:r>
      <w:r w:rsidR="00B067AD" w:rsidRPr="00B067AD">
        <w:rPr>
          <w:rFonts w:ascii="Times New Roman" w:eastAsia="Times New Roman" w:hAnsi="Times New Roman" w:cs="Times New Roman"/>
          <w:sz w:val="20"/>
          <w:szCs w:val="20"/>
        </w:rPr>
        <w:t xml:space="preserve"> </w:t>
      </w:r>
    </w:p>
    <w:p w14:paraId="473C7E08" w14:textId="44BAF981" w:rsidR="008B67A6" w:rsidRDefault="008B67A6" w:rsidP="00FA2C94">
      <w:pPr>
        <w:spacing w:after="0" w:line="240" w:lineRule="auto"/>
        <w:jc w:val="both"/>
        <w:rPr>
          <w:rFonts w:ascii="Times New Roman" w:eastAsia="Times New Roman" w:hAnsi="Times New Roman" w:cs="Times New Roman"/>
          <w:b/>
          <w:sz w:val="24"/>
          <w:szCs w:val="24"/>
        </w:rPr>
      </w:pPr>
    </w:p>
    <w:p w14:paraId="5402A979" w14:textId="052C581C" w:rsidR="008F167D" w:rsidRPr="008F167D" w:rsidRDefault="008F167D" w:rsidP="008F167D">
      <w:pPr>
        <w:tabs>
          <w:tab w:val="left" w:pos="132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1DA2EF4" w14:textId="03ECBF6D" w:rsidR="00BB77EA" w:rsidRPr="00005B7F"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lastRenderedPageBreak/>
        <w:t>LATAR BELAKANG</w:t>
      </w:r>
    </w:p>
    <w:p w14:paraId="5DEC65BB" w14:textId="77777777" w:rsidR="00B067AD" w:rsidRDefault="00B067AD" w:rsidP="00581400">
      <w:pPr>
        <w:spacing w:before="120" w:after="0" w:line="360" w:lineRule="auto"/>
        <w:ind w:firstLine="562"/>
        <w:jc w:val="both"/>
        <w:rPr>
          <w:rFonts w:ascii="Times New Roman" w:eastAsia="Times New Roman" w:hAnsi="Times New Roman" w:cs="Times New Roman"/>
          <w:sz w:val="24"/>
          <w:szCs w:val="24"/>
        </w:rPr>
      </w:pPr>
      <w:r w:rsidRPr="00B067AD">
        <w:rPr>
          <w:rFonts w:ascii="Times New Roman" w:eastAsia="Times New Roman" w:hAnsi="Times New Roman" w:cs="Times New Roman"/>
          <w:sz w:val="24"/>
          <w:szCs w:val="24"/>
        </w:rPr>
        <w:t xml:space="preserve">Sistem pemasyarakatan di Indonesia adalah elemen penting dalam pelaksanaan hukum. Tujuannya tidak hanya memberikan hukuman pidana, melainkan juga mendidik serta mengembalikan narapidana agar bisa berkontribusi positif dalam masyarakat. Lembaga Pemasyarakatan, yang selanjutnya akan disebut sebagai “Lapas”, berfungsi sebagai unit operasional yang berada dibawah Kementerian Imigrasi dan Pemasyarakatan (Kemenimipas) dan memiliki peranan penting dalam proses ini, termasuk dalam tahap penerimaan narapidana. Prosedur penerimaan narapidana terdiri dari pendaftaran, klasifikasi, dan penempatan awal, yang menjadi dasar untuk proses pembinaan selanjutnya. Menurut Kasmanto Rinaldi (2021) Prosedur ini harus dijalankan dengan hati-hati untuk menjamin pemenuhan hak-hak narapidana, menjaga keamanan di dalam Lapas, serta mencegah terjadinya pelanggaran aturan yang dapat mengganggu proses rehabilitasi. </w:t>
      </w:r>
      <w:r w:rsidRPr="00B067AD">
        <w:rPr>
          <w:rFonts w:ascii="Times New Roman" w:eastAsia="Times New Roman" w:hAnsi="Times New Roman" w:cs="Times New Roman"/>
          <w:sz w:val="24"/>
          <w:szCs w:val="24"/>
        </w:rPr>
        <w:tab/>
      </w:r>
    </w:p>
    <w:p w14:paraId="2E1B21A2" w14:textId="77777777" w:rsidR="00B067AD" w:rsidRDefault="00B067AD" w:rsidP="00581400">
      <w:pPr>
        <w:spacing w:before="120" w:after="0" w:line="360" w:lineRule="auto"/>
        <w:ind w:firstLine="562"/>
        <w:jc w:val="both"/>
        <w:rPr>
          <w:rFonts w:ascii="Times New Roman" w:eastAsia="Times New Roman" w:hAnsi="Times New Roman" w:cs="Times New Roman"/>
          <w:sz w:val="24"/>
          <w:szCs w:val="24"/>
        </w:rPr>
      </w:pPr>
      <w:r w:rsidRPr="00B067AD">
        <w:rPr>
          <w:rFonts w:ascii="Times New Roman" w:eastAsia="Times New Roman" w:hAnsi="Times New Roman" w:cs="Times New Roman"/>
          <w:sz w:val="24"/>
          <w:szCs w:val="24"/>
        </w:rPr>
        <w:t xml:space="preserve">Dasar hukum utama yang mengatur prosedur penerimaan narapidana ialah Undang-Undang Nomor 22 Tahun 2022 tentang Pemasyarakatan, terutama pada Pasal 36, dimana isinya menekankan tanggung jawab Lapas untuk melaksanakan registrasi awal secara tepat dan berperikemanusiaan bagi setiap narapidana yang diterima. Pasal tersebut memastikan bahwa narapidana mendapatkan identifikasi yang akurat, termasuk penilaian risiko dan kebutuhan pembinaan, demi mendukung prinsip pemasyarakatan yang berfokus pada hak asasi manusia. Selain itu, Keputusan Direktur Jenderal Pemasyarakatan Nomor PAS-170.PK.01.01.02 Tahun 2015 tentang Standar Registrasi dan Klasifikasi Narapidana dan Tahanan berfungsi sebagai panduan operasional yang lebih mendetail, dengan mengatur proses seperti pendaftaran identitas, pemeriksaan barang yang dibawa, pengambilan sidik jari, pengambilan foto, serta klasifikasi berdasarkan jenis pelanggaran, umur, dan tingkat risiko. Standar ini ditujukan untuk membangun sistem yang efisien dan dapat dipertanggungjawabkan, sejalan dengan penjelasan dalam panduan resmi Direktorat Jenderal Pemasyarakatan mengenai registrasi tahanan/narapidana. </w:t>
      </w:r>
    </w:p>
    <w:p w14:paraId="50FA4468" w14:textId="77777777" w:rsidR="00B067AD" w:rsidRDefault="00B067AD" w:rsidP="00581400">
      <w:pPr>
        <w:spacing w:before="120" w:after="0" w:line="360" w:lineRule="auto"/>
        <w:ind w:firstLine="562"/>
        <w:jc w:val="both"/>
        <w:rPr>
          <w:rFonts w:ascii="Times New Roman" w:eastAsia="Times New Roman" w:hAnsi="Times New Roman" w:cs="Times New Roman"/>
          <w:sz w:val="24"/>
          <w:szCs w:val="24"/>
        </w:rPr>
      </w:pPr>
      <w:r w:rsidRPr="00B067AD">
        <w:rPr>
          <w:rFonts w:ascii="Times New Roman" w:eastAsia="Times New Roman" w:hAnsi="Times New Roman" w:cs="Times New Roman"/>
          <w:sz w:val="24"/>
          <w:szCs w:val="24"/>
        </w:rPr>
        <w:t xml:space="preserve">Penelitian tentang "Prosedur Penerimaan Narapidana di Lembaga Pemasyarakatan Kelas IIB Blitar" didasari oleh keterkaitannya dengan bidang ilmu administrasi negara, terutama dalam konteks pengelolaan lembaga publik seperti Lapas. Fokus kajian dalam </w:t>
      </w:r>
      <w:r w:rsidRPr="00B067AD">
        <w:rPr>
          <w:rFonts w:ascii="Times New Roman" w:eastAsia="Times New Roman" w:hAnsi="Times New Roman" w:cs="Times New Roman"/>
          <w:sz w:val="24"/>
          <w:szCs w:val="24"/>
        </w:rPr>
        <w:lastRenderedPageBreak/>
        <w:t>penelitian ini yaitu bagaimana mekanisme prosedur penerimaan narapidana dilaksanakan di Lapas Kelas IIB Blitar dan kendala apa saja yang ditemukan dalam pelaksanaan prosedur tersebut. Lapas Kelas IIB Blitar termasuk ke dalam salah satu unit pemasyarakatan di Jawa Timur yang menghadapi tantangan unik dalam proses penerimaan narapidana. Tantangan yang dimaksud seperti yang ada pada studi yang dilakukan oleh Kurniawan, I. D., (2024) yaitu integrasi dengan sistem database pemasyarakatan yang mendukung terpenuhinya hak-hak narapidana, seperti akses terhadap pembinaan dan pengawasan. Studi lain yang dilakukan oleh Satrio Pramilo Pamudi (2025) di Lapas yang berbeda mengungkapkan pentingnya pengelompokan tahanan untuk menghindari kepadatan dan menjamin pembinaan yang efisien, walaupun sering kali harus berhadapan dengan masalah seperti kurangnya sumber daya dan ketidakcocokan antara peraturan dan penerapan di lapangan. Misalnya, studi yang dilakukan oleh Tambun, W. S., &amp; Fikri, R. A. (2025) di Lapas Narkotika Langkat mengenai efektivitas standar registrasi menunjukkan bahwa prosedur penerimaan yang kurang baik bisa menimbulkan masalah seperti keterlambatan dalam klasifikasi dan potensi risiko keamanan, yang perlu untuk dikaji lebih jauh dalam konteks Lapas Kelas IIB Blitar.</w:t>
      </w:r>
      <w:r w:rsidRPr="00B067AD">
        <w:rPr>
          <w:rFonts w:ascii="Times New Roman" w:eastAsia="Times New Roman" w:hAnsi="Times New Roman" w:cs="Times New Roman"/>
          <w:sz w:val="24"/>
          <w:szCs w:val="24"/>
        </w:rPr>
        <w:tab/>
        <w:t xml:space="preserve"> </w:t>
      </w:r>
      <w:r w:rsidRPr="00B067AD">
        <w:rPr>
          <w:rFonts w:ascii="Times New Roman" w:eastAsia="Times New Roman" w:hAnsi="Times New Roman" w:cs="Times New Roman"/>
          <w:sz w:val="24"/>
          <w:szCs w:val="24"/>
        </w:rPr>
        <w:tab/>
      </w:r>
    </w:p>
    <w:p w14:paraId="2A4802F6" w14:textId="35CF975D" w:rsidR="00BB77EA" w:rsidRDefault="00B067AD" w:rsidP="00581400">
      <w:pPr>
        <w:spacing w:before="120" w:after="0" w:line="360" w:lineRule="auto"/>
        <w:ind w:firstLine="562"/>
        <w:jc w:val="both"/>
        <w:rPr>
          <w:rFonts w:ascii="Times New Roman" w:eastAsia="Times New Roman" w:hAnsi="Times New Roman" w:cs="Times New Roman"/>
          <w:sz w:val="24"/>
          <w:szCs w:val="24"/>
        </w:rPr>
      </w:pPr>
      <w:r w:rsidRPr="00B067AD">
        <w:rPr>
          <w:rFonts w:ascii="Times New Roman" w:eastAsia="Times New Roman" w:hAnsi="Times New Roman" w:cs="Times New Roman"/>
          <w:sz w:val="24"/>
          <w:szCs w:val="24"/>
        </w:rPr>
        <w:t>Persoalan terkait prosedur penerimaan narapidana perlu dikaji karena dapat memengaruhi seluruh tahapan pemasyarakatan. Di tengah kenaikan jumlah narapidana di Indonesia, ketidakberhasilan prosedur ini berisiko menimbulkan pelanggaran hak asasi manusia, seperti tidak tersedianya penilaian risiko yang tepat, yang pada akhirnya menghambat pencapaian tujuan rehabilitasi secara nasional. Maka dari itu, penelitian ini sangat penting untuk memberikan gambaran nyata mengenai pelaksanaan prosedur di Lapas Kelas IIB Blitar serta mengidentifikasi kendala yang dihadapi, demi mendukung perbaikan kebijakan pemasyarakatan yang lebih efektif.</w:t>
      </w:r>
      <w:r w:rsidR="00390012">
        <w:rPr>
          <w:rFonts w:ascii="Times New Roman" w:eastAsia="Times New Roman" w:hAnsi="Times New Roman" w:cs="Times New Roman"/>
          <w:sz w:val="24"/>
          <w:szCs w:val="24"/>
        </w:rPr>
        <w:t xml:space="preserve"> </w:t>
      </w:r>
      <w:r w:rsidR="00D4272E" w:rsidRPr="00D4272E">
        <w:rPr>
          <w:rFonts w:ascii="Times New Roman" w:eastAsia="Times New Roman" w:hAnsi="Times New Roman" w:cs="Times New Roman"/>
          <w:sz w:val="24"/>
          <w:szCs w:val="24"/>
        </w:rPr>
        <w:t xml:space="preserve">Berbeda dengan penelitian sebelumnya, kajian ini secara spesifik menganalisis prosedur penerimaan narapidana di Lapas Kelas IIB Blitar dengan pendekatan observasi partisipatif, sehingga memberikan gambaran empiris yang lebih mendalam </w:t>
      </w:r>
      <w:r w:rsidR="00D4272E">
        <w:rPr>
          <w:rFonts w:ascii="Times New Roman" w:eastAsia="Times New Roman" w:hAnsi="Times New Roman" w:cs="Times New Roman"/>
          <w:sz w:val="24"/>
          <w:szCs w:val="24"/>
        </w:rPr>
        <w:t>pada tahap awal pemasyarakatan.</w:t>
      </w:r>
    </w:p>
    <w:p w14:paraId="27A65350" w14:textId="122560E8" w:rsidR="00BB77EA" w:rsidRPr="00C33780" w:rsidRDefault="00390012" w:rsidP="00581400">
      <w:pPr>
        <w:pStyle w:val="ListParagraph"/>
        <w:numPr>
          <w:ilvl w:val="0"/>
          <w:numId w:val="5"/>
        </w:numPr>
        <w:spacing w:before="120" w:after="0" w:line="360" w:lineRule="auto"/>
        <w:ind w:left="360" w:right="284"/>
        <w:rPr>
          <w:rFonts w:ascii="Times New Roman" w:eastAsia="Times New Roman" w:hAnsi="Times New Roman" w:cs="Times New Roman"/>
          <w:b/>
          <w:sz w:val="24"/>
          <w:szCs w:val="24"/>
        </w:rPr>
      </w:pPr>
      <w:r w:rsidRPr="00C33780">
        <w:rPr>
          <w:rFonts w:ascii="Times New Roman" w:eastAsia="Times New Roman" w:hAnsi="Times New Roman" w:cs="Times New Roman"/>
          <w:b/>
          <w:sz w:val="24"/>
          <w:szCs w:val="24"/>
        </w:rPr>
        <w:t>KAJIAN TEORITIS</w:t>
      </w:r>
    </w:p>
    <w:p w14:paraId="32D6FA88" w14:textId="557AA11A" w:rsidR="00BB77EA" w:rsidRDefault="00C33780" w:rsidP="00581400">
      <w:pPr>
        <w:spacing w:before="120" w:after="0" w:line="360" w:lineRule="auto"/>
        <w:ind w:firstLine="562"/>
        <w:jc w:val="both"/>
        <w:rPr>
          <w:rFonts w:ascii="Times New Roman" w:eastAsia="Times New Roman" w:hAnsi="Times New Roman" w:cs="Times New Roman"/>
          <w:sz w:val="24"/>
          <w:szCs w:val="24"/>
        </w:rPr>
      </w:pPr>
      <w:r w:rsidRPr="00C33780">
        <w:rPr>
          <w:rFonts w:ascii="Times New Roman" w:eastAsia="Times New Roman" w:hAnsi="Times New Roman" w:cs="Times New Roman"/>
          <w:sz w:val="24"/>
          <w:szCs w:val="24"/>
        </w:rPr>
        <w:t xml:space="preserve">Kajian teoritis dalam penelitian ini disusun untuk memberikan landasan konseptual dan normatif dalam menganalisis prosedur penerimaan narapidana di Lembaga </w:t>
      </w:r>
      <w:r w:rsidRPr="00C33780">
        <w:rPr>
          <w:rFonts w:ascii="Times New Roman" w:eastAsia="Times New Roman" w:hAnsi="Times New Roman" w:cs="Times New Roman"/>
          <w:sz w:val="24"/>
          <w:szCs w:val="24"/>
        </w:rPr>
        <w:lastRenderedPageBreak/>
        <w:t>Pemasyarakatan Kelas IIB Blitar. Kerangka teori yang digunakan mencakup konsep prosedur dalam administrasi publik, pengertian narapidana dalam sistem pemasyarakatan, mekanisme prosedur penerimaan narapidana, serta peran dan fungsi lembaga pemasyarakatan sebagai unit pelaksana teknis dalam sistem peradilan pidana. Pemahaman terhadap konsep-konsep tersebut diperlukan agar analisis terhadap praktik penerimaan narapidana dapat dilakukan secara sistematis, objektif, dan selaras dengan ketentuan peraturan perundang-undangan yang berlaku, sekaligus mengaitkan temuan empiris dengan teori administrasi negara dan manajemen publik.</w:t>
      </w:r>
    </w:p>
    <w:p w14:paraId="0942893D" w14:textId="337265A4" w:rsidR="008C7218" w:rsidRPr="00910A46" w:rsidRDefault="00910A46" w:rsidP="00910A46">
      <w:pPr>
        <w:spacing w:before="120" w:after="0" w:line="360" w:lineRule="auto"/>
        <w:jc w:val="both"/>
        <w:rPr>
          <w:rFonts w:ascii="Times New Roman" w:eastAsia="Times New Roman" w:hAnsi="Times New Roman" w:cs="Times New Roman"/>
          <w:b/>
          <w:sz w:val="24"/>
          <w:szCs w:val="24"/>
          <w:lang w:val="en-US"/>
        </w:rPr>
      </w:pPr>
      <w:proofErr w:type="spellStart"/>
      <w:r w:rsidRPr="00910A46">
        <w:rPr>
          <w:rFonts w:ascii="Times New Roman" w:eastAsia="Times New Roman" w:hAnsi="Times New Roman" w:cs="Times New Roman"/>
          <w:b/>
          <w:sz w:val="24"/>
          <w:szCs w:val="24"/>
          <w:lang w:val="en-US"/>
        </w:rPr>
        <w:t>Prosedur</w:t>
      </w:r>
      <w:proofErr w:type="spellEnd"/>
    </w:p>
    <w:p w14:paraId="2A5BF270" w14:textId="77777777" w:rsidR="00910A46" w:rsidRPr="00910A46" w:rsidRDefault="00910A4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Menurut</w:t>
      </w:r>
      <w:proofErr w:type="spellEnd"/>
      <w:r w:rsidRPr="00910A46">
        <w:rPr>
          <w:rFonts w:ascii="Times New Roman" w:eastAsia="Times New Roman" w:hAnsi="Times New Roman" w:cs="Times New Roman"/>
          <w:sz w:val="24"/>
          <w:szCs w:val="24"/>
          <w:lang w:val="en-US"/>
        </w:rPr>
        <w:t xml:space="preserve"> Mulyadi (2016), </w:t>
      </w:r>
      <w:proofErr w:type="spellStart"/>
      <w:r w:rsidRPr="00910A46">
        <w:rPr>
          <w:rFonts w:ascii="Times New Roman" w:eastAsia="Times New Roman" w:hAnsi="Times New Roman" w:cs="Times New Roman"/>
          <w:sz w:val="24"/>
          <w:szCs w:val="24"/>
          <w:lang w:val="en-US"/>
        </w:rPr>
        <w:t>prosedur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merupakan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rangkaian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aktivitas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administratif</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dengan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berbagai</w:t>
      </w:r>
      <w:proofErr w:type="spellEnd"/>
      <w:r w:rsidRPr="00910A46">
        <w:rPr>
          <w:rFonts w:ascii="Times New Roman" w:eastAsia="Times New Roman" w:hAnsi="Times New Roman" w:cs="Times New Roman"/>
          <w:sz w:val="24"/>
          <w:szCs w:val="24"/>
          <w:lang w:val="en-US"/>
        </w:rPr>
        <w:t xml:space="preserve"> orang yang </w:t>
      </w:r>
      <w:proofErr w:type="spellStart"/>
      <w:r w:rsidRPr="00910A46">
        <w:rPr>
          <w:rFonts w:ascii="Times New Roman" w:eastAsia="Times New Roman" w:hAnsi="Times New Roman" w:cs="Times New Roman"/>
          <w:sz w:val="24"/>
          <w:szCs w:val="24"/>
          <w:lang w:val="en-US"/>
        </w:rPr>
        <w:t>terlibat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satu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lebih</w:t>
      </w:r>
      <w:proofErr w:type="spellEnd"/>
      <w:r w:rsidRPr="00910A46">
        <w:rPr>
          <w:rFonts w:ascii="Times New Roman" w:eastAsia="Times New Roman" w:hAnsi="Times New Roman" w:cs="Times New Roman"/>
          <w:sz w:val="24"/>
          <w:szCs w:val="24"/>
          <w:lang w:val="en-US"/>
        </w:rPr>
        <w:t xml:space="preserve"> divisi, yang </w:t>
      </w:r>
      <w:proofErr w:type="spellStart"/>
      <w:r w:rsidRPr="00910A46">
        <w:rPr>
          <w:rFonts w:ascii="Times New Roman" w:eastAsia="Times New Roman" w:hAnsi="Times New Roman" w:cs="Times New Roman"/>
          <w:sz w:val="24"/>
          <w:szCs w:val="24"/>
          <w:lang w:val="en-US"/>
        </w:rPr>
        <w:t>disusun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untuk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memastikan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penyelesaian</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konsisten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bisnis</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dilakukan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berulang</w:t>
      </w:r>
      <w:proofErr w:type="spellEnd"/>
      <w:r w:rsidRPr="00910A46">
        <w:rPr>
          <w:rFonts w:ascii="Times New Roman" w:eastAsia="Times New Roman" w:hAnsi="Times New Roman" w:cs="Times New Roman"/>
          <w:sz w:val="24"/>
          <w:szCs w:val="24"/>
          <w:lang w:val="en-US"/>
        </w:rPr>
        <w:t xml:space="preserve"> kali. </w:t>
      </w:r>
      <w:proofErr w:type="spellStart"/>
      <w:r w:rsidRPr="00910A46">
        <w:rPr>
          <w:rFonts w:ascii="Times New Roman" w:eastAsia="Times New Roman" w:hAnsi="Times New Roman" w:cs="Times New Roman"/>
          <w:sz w:val="24"/>
          <w:szCs w:val="24"/>
          <w:lang w:val="en-US"/>
        </w:rPr>
        <w:t>Sedangkan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menurut</w:t>
      </w:r>
      <w:proofErr w:type="spellEnd"/>
      <w:r w:rsidRPr="00910A46">
        <w:rPr>
          <w:rFonts w:ascii="Times New Roman" w:eastAsia="Times New Roman" w:hAnsi="Times New Roman" w:cs="Times New Roman"/>
          <w:sz w:val="24"/>
          <w:szCs w:val="24"/>
          <w:lang w:val="en-US"/>
        </w:rPr>
        <w:t xml:space="preserve"> Rasto (2015)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buku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Manajemen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Perkantoran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Paradigma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Baru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prosedur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dapat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dipahami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sebagai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rangkaian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langkah-langkah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logis</w:t>
      </w:r>
      <w:proofErr w:type="spellEnd"/>
      <w:r w:rsidRPr="00910A46">
        <w:rPr>
          <w:rFonts w:ascii="Times New Roman" w:eastAsia="Times New Roman" w:hAnsi="Times New Roman" w:cs="Times New Roman"/>
          <w:sz w:val="24"/>
          <w:szCs w:val="24"/>
          <w:lang w:val="en-US"/>
        </w:rPr>
        <w:t xml:space="preserve"> di mana </w:t>
      </w:r>
      <w:proofErr w:type="spellStart"/>
      <w:r w:rsidRPr="00910A46">
        <w:rPr>
          <w:rFonts w:ascii="Times New Roman" w:eastAsia="Times New Roman" w:hAnsi="Times New Roman" w:cs="Times New Roman"/>
          <w:sz w:val="24"/>
          <w:szCs w:val="24"/>
          <w:lang w:val="en-US"/>
        </w:rPr>
        <w:t>semua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aktivitas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bisnis</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rutin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dimulai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dilaksanakan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dipantau</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diselesaikan</w:t>
      </w:r>
      <w:proofErr w:type="spellEnd"/>
      <w:r w:rsidRPr="00910A46">
        <w:rPr>
          <w:rFonts w:ascii="Times New Roman" w:eastAsia="Times New Roman" w:hAnsi="Times New Roman" w:cs="Times New Roman"/>
          <w:sz w:val="24"/>
          <w:szCs w:val="24"/>
          <w:lang w:val="en-US"/>
        </w:rPr>
        <w:t xml:space="preserve">. </w:t>
      </w:r>
    </w:p>
    <w:p w14:paraId="28308A28" w14:textId="5E3EA867" w:rsidR="00910A46" w:rsidRDefault="00910A4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Prosedur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paradigma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baru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manajemen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perkantoran</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dikemukakan</w:t>
      </w:r>
      <w:proofErr w:type="spellEnd"/>
      <w:r w:rsidRPr="00910A46">
        <w:rPr>
          <w:rFonts w:ascii="Times New Roman" w:eastAsia="Times New Roman" w:hAnsi="Times New Roman" w:cs="Times New Roman"/>
          <w:sz w:val="24"/>
          <w:szCs w:val="24"/>
          <w:lang w:val="en-US"/>
        </w:rPr>
        <w:t xml:space="preserve"> oleh Rasto </w:t>
      </w:r>
      <w:proofErr w:type="spellStart"/>
      <w:r w:rsidRPr="00910A46">
        <w:rPr>
          <w:rFonts w:ascii="Times New Roman" w:eastAsia="Times New Roman" w:hAnsi="Times New Roman" w:cs="Times New Roman"/>
          <w:sz w:val="24"/>
          <w:szCs w:val="24"/>
          <w:lang w:val="en-US"/>
        </w:rPr>
        <w:t>berkaitan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dengan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administratif</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seperti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perencanaan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pengorganisasian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pelaksanaan</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pengawasan</w:t>
      </w:r>
      <w:proofErr w:type="spellEnd"/>
      <w:r w:rsidRPr="00910A46">
        <w:rPr>
          <w:rFonts w:ascii="Times New Roman" w:eastAsia="Times New Roman" w:hAnsi="Times New Roman" w:cs="Times New Roman"/>
          <w:sz w:val="24"/>
          <w:szCs w:val="24"/>
          <w:lang w:val="en-US"/>
        </w:rPr>
        <w:t xml:space="preserve">. Hal </w:t>
      </w:r>
      <w:proofErr w:type="spellStart"/>
      <w:r w:rsidRPr="00910A46">
        <w:rPr>
          <w:rFonts w:ascii="Times New Roman" w:eastAsia="Times New Roman" w:hAnsi="Times New Roman" w:cs="Times New Roman"/>
          <w:sz w:val="24"/>
          <w:szCs w:val="24"/>
          <w:lang w:val="en-US"/>
        </w:rPr>
        <w:t>ini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selaras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dengan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pemikiran</w:t>
      </w:r>
      <w:proofErr w:type="spellEnd"/>
      <w:r w:rsidRPr="00910A46">
        <w:rPr>
          <w:rFonts w:ascii="Times New Roman" w:eastAsia="Times New Roman" w:hAnsi="Times New Roman" w:cs="Times New Roman"/>
          <w:sz w:val="24"/>
          <w:szCs w:val="24"/>
          <w:lang w:val="en-US"/>
        </w:rPr>
        <w:t xml:space="preserve"> George R. Terry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jurnal</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milik</w:t>
      </w:r>
      <w:proofErr w:type="spellEnd"/>
      <w:r w:rsidRPr="00910A46">
        <w:rPr>
          <w:rFonts w:ascii="Times New Roman" w:eastAsia="Times New Roman" w:hAnsi="Times New Roman" w:cs="Times New Roman"/>
          <w:sz w:val="24"/>
          <w:szCs w:val="24"/>
          <w:lang w:val="en-US"/>
        </w:rPr>
        <w:t xml:space="preserve"> Rifaldi dan Nuri (2023) yang </w:t>
      </w:r>
      <w:proofErr w:type="spellStart"/>
      <w:r w:rsidRPr="00910A46">
        <w:rPr>
          <w:rFonts w:ascii="Times New Roman" w:eastAsia="Times New Roman" w:hAnsi="Times New Roman" w:cs="Times New Roman"/>
          <w:sz w:val="24"/>
          <w:szCs w:val="24"/>
          <w:lang w:val="en-US"/>
        </w:rPr>
        <w:t>menjelaskan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bahwa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empat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prinsip</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utama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manajemen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terdiri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perencanaan</w:t>
      </w:r>
      <w:proofErr w:type="spellEnd"/>
      <w:r w:rsidRPr="00910A46">
        <w:rPr>
          <w:rFonts w:ascii="Times New Roman" w:eastAsia="Times New Roman" w:hAnsi="Times New Roman" w:cs="Times New Roman"/>
          <w:sz w:val="24"/>
          <w:szCs w:val="24"/>
          <w:lang w:val="en-US"/>
        </w:rPr>
        <w:t xml:space="preserve"> (</w:t>
      </w:r>
      <w:r w:rsidRPr="00301F03">
        <w:rPr>
          <w:rFonts w:ascii="Times New Roman" w:eastAsia="Times New Roman" w:hAnsi="Times New Roman" w:cs="Times New Roman"/>
          <w:i/>
          <w:sz w:val="24"/>
          <w:szCs w:val="24"/>
          <w:lang w:val="en-US"/>
        </w:rPr>
        <w:t>pla</w:t>
      </w:r>
      <w:r w:rsidR="00301F03" w:rsidRPr="00301F03">
        <w:rPr>
          <w:rFonts w:ascii="Times New Roman" w:eastAsia="Times New Roman" w:hAnsi="Times New Roman" w:cs="Times New Roman"/>
          <w:i/>
          <w:sz w:val="24"/>
          <w:szCs w:val="24"/>
          <w:lang w:val="en-US"/>
        </w:rPr>
        <w:t>nning</w:t>
      </w:r>
      <w:r w:rsidR="00301F03">
        <w:rPr>
          <w:rFonts w:ascii="Times New Roman" w:eastAsia="Times New Roman" w:hAnsi="Times New Roman" w:cs="Times New Roman"/>
          <w:sz w:val="24"/>
          <w:szCs w:val="24"/>
          <w:lang w:val="en-US"/>
        </w:rPr>
        <w:t xml:space="preserve">), </w:t>
      </w:r>
      <w:proofErr w:type="spellStart"/>
      <w:r w:rsidR="00301F03">
        <w:rPr>
          <w:rFonts w:ascii="Times New Roman" w:eastAsia="Times New Roman" w:hAnsi="Times New Roman" w:cs="Times New Roman"/>
          <w:sz w:val="24"/>
          <w:szCs w:val="24"/>
          <w:lang w:val="en-US"/>
        </w:rPr>
        <w:t>pengorganisasian</w:t>
      </w:r>
      <w:proofErr w:type="spellEnd"/>
      <w:r w:rsidR="00301F03">
        <w:rPr>
          <w:rFonts w:ascii="Times New Roman" w:eastAsia="Times New Roman" w:hAnsi="Times New Roman" w:cs="Times New Roman"/>
          <w:sz w:val="24"/>
          <w:szCs w:val="24"/>
          <w:lang w:val="en-US"/>
        </w:rPr>
        <w:t xml:space="preserve"> </w:t>
      </w:r>
      <w:r w:rsidRPr="00910A46">
        <w:rPr>
          <w:rFonts w:ascii="Times New Roman" w:eastAsia="Times New Roman" w:hAnsi="Times New Roman" w:cs="Times New Roman"/>
          <w:sz w:val="24"/>
          <w:szCs w:val="24"/>
          <w:lang w:val="en-US"/>
        </w:rPr>
        <w:t>(</w:t>
      </w:r>
      <w:r w:rsidRPr="00301F03">
        <w:rPr>
          <w:rFonts w:ascii="Times New Roman" w:eastAsia="Times New Roman" w:hAnsi="Times New Roman" w:cs="Times New Roman"/>
          <w:i/>
          <w:sz w:val="24"/>
          <w:szCs w:val="24"/>
          <w:lang w:val="en-US"/>
        </w:rPr>
        <w:t>organizing</w:t>
      </w:r>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pelaksanaan</w:t>
      </w:r>
      <w:proofErr w:type="spellEnd"/>
      <w:r w:rsidRPr="00910A46">
        <w:rPr>
          <w:rFonts w:ascii="Times New Roman" w:eastAsia="Times New Roman" w:hAnsi="Times New Roman" w:cs="Times New Roman"/>
          <w:sz w:val="24"/>
          <w:szCs w:val="24"/>
          <w:lang w:val="en-US"/>
        </w:rPr>
        <w:t xml:space="preserve"> (</w:t>
      </w:r>
      <w:r w:rsidRPr="00301F03">
        <w:rPr>
          <w:rFonts w:ascii="Times New Roman" w:eastAsia="Times New Roman" w:hAnsi="Times New Roman" w:cs="Times New Roman"/>
          <w:i/>
          <w:sz w:val="24"/>
          <w:szCs w:val="24"/>
          <w:lang w:val="en-US"/>
        </w:rPr>
        <w:t>actuating</w:t>
      </w:r>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serta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pengendalian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pengawasan</w:t>
      </w:r>
      <w:proofErr w:type="spellEnd"/>
      <w:r w:rsidRPr="00910A46">
        <w:rPr>
          <w:rFonts w:ascii="Times New Roman" w:eastAsia="Times New Roman" w:hAnsi="Times New Roman" w:cs="Times New Roman"/>
          <w:sz w:val="24"/>
          <w:szCs w:val="24"/>
          <w:lang w:val="en-US"/>
        </w:rPr>
        <w:t xml:space="preserve"> (</w:t>
      </w:r>
      <w:r w:rsidRPr="00301F03">
        <w:rPr>
          <w:rFonts w:ascii="Times New Roman" w:eastAsia="Times New Roman" w:hAnsi="Times New Roman" w:cs="Times New Roman"/>
          <w:i/>
          <w:sz w:val="24"/>
          <w:szCs w:val="24"/>
          <w:lang w:val="en-US"/>
        </w:rPr>
        <w:t>controlling</w:t>
      </w:r>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Keempat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prinsip</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tersebut</w:t>
      </w:r>
      <w:proofErr w:type="spellEnd"/>
      <w:r w:rsidRPr="00910A46">
        <w:rPr>
          <w:rFonts w:ascii="Times New Roman" w:eastAsia="Times New Roman" w:hAnsi="Times New Roman" w:cs="Times New Roman"/>
          <w:sz w:val="24"/>
          <w:szCs w:val="24"/>
          <w:lang w:val="en-US"/>
        </w:rPr>
        <w:t xml:space="preserve"> (</w:t>
      </w:r>
      <w:r w:rsidRPr="00301F03">
        <w:rPr>
          <w:rFonts w:ascii="Times New Roman" w:eastAsia="Times New Roman" w:hAnsi="Times New Roman" w:cs="Times New Roman"/>
          <w:i/>
          <w:sz w:val="24"/>
          <w:szCs w:val="24"/>
          <w:lang w:val="en-US"/>
        </w:rPr>
        <w:t>POAC</w:t>
      </w:r>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memiliki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kaitan</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erat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dengan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ilmu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administrasi</w:t>
      </w:r>
      <w:proofErr w:type="spellEnd"/>
      <w:r w:rsidRPr="00910A46">
        <w:rPr>
          <w:rFonts w:ascii="Times New Roman" w:eastAsia="Times New Roman" w:hAnsi="Times New Roman" w:cs="Times New Roman"/>
          <w:sz w:val="24"/>
          <w:szCs w:val="24"/>
          <w:lang w:val="en-US"/>
        </w:rPr>
        <w:t xml:space="preserve"> negara, </w:t>
      </w:r>
      <w:proofErr w:type="spellStart"/>
      <w:r w:rsidRPr="00910A46">
        <w:rPr>
          <w:rFonts w:ascii="Times New Roman" w:eastAsia="Times New Roman" w:hAnsi="Times New Roman" w:cs="Times New Roman"/>
          <w:sz w:val="24"/>
          <w:szCs w:val="24"/>
          <w:lang w:val="en-US"/>
        </w:rPr>
        <w:t>karena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administrasi</w:t>
      </w:r>
      <w:proofErr w:type="spellEnd"/>
      <w:r w:rsidRPr="00910A46">
        <w:rPr>
          <w:rFonts w:ascii="Times New Roman" w:eastAsia="Times New Roman" w:hAnsi="Times New Roman" w:cs="Times New Roman"/>
          <w:sz w:val="24"/>
          <w:szCs w:val="24"/>
          <w:lang w:val="en-US"/>
        </w:rPr>
        <w:t xml:space="preserve"> negara pada </w:t>
      </w:r>
      <w:proofErr w:type="spellStart"/>
      <w:r w:rsidRPr="00910A46">
        <w:rPr>
          <w:rFonts w:ascii="Times New Roman" w:eastAsia="Times New Roman" w:hAnsi="Times New Roman" w:cs="Times New Roman"/>
          <w:sz w:val="24"/>
          <w:szCs w:val="24"/>
          <w:lang w:val="en-US"/>
        </w:rPr>
        <w:t>dasarnya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merupakan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penerapan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manajemen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konteks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organisasi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publik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untuk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mencapai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tujuan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kebijaka</w:t>
      </w:r>
      <w:r>
        <w:rPr>
          <w:rFonts w:ascii="Times New Roman" w:eastAsia="Times New Roman" w:hAnsi="Times New Roman" w:cs="Times New Roman"/>
          <w:sz w:val="24"/>
          <w:szCs w:val="24"/>
          <w:lang w:val="en-US"/>
        </w:rPr>
        <w:t>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publik</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pelayanan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publik</w:t>
      </w:r>
      <w:proofErr w:type="spellEnd"/>
      <w:r>
        <w:rPr>
          <w:rFonts w:ascii="Times New Roman" w:eastAsia="Times New Roman" w:hAnsi="Times New Roman" w:cs="Times New Roman"/>
          <w:sz w:val="24"/>
          <w:szCs w:val="24"/>
          <w:lang w:val="en-US"/>
        </w:rPr>
        <w:t>.</w:t>
      </w:r>
    </w:p>
    <w:p w14:paraId="46B20ED5" w14:textId="0BE48A9D" w:rsidR="00910A46" w:rsidRPr="00910A46" w:rsidRDefault="00910A46" w:rsidP="00910A46">
      <w:pPr>
        <w:spacing w:before="120" w:after="0" w:line="360" w:lineRule="auto"/>
        <w:jc w:val="both"/>
        <w:rPr>
          <w:rFonts w:ascii="Times New Roman" w:eastAsia="Times New Roman" w:hAnsi="Times New Roman" w:cs="Times New Roman"/>
          <w:b/>
          <w:sz w:val="24"/>
          <w:szCs w:val="24"/>
          <w:lang w:val="en-US"/>
        </w:rPr>
      </w:pPr>
      <w:proofErr w:type="spellStart"/>
      <w:r w:rsidRPr="00910A46">
        <w:rPr>
          <w:rFonts w:ascii="Times New Roman" w:eastAsia="Times New Roman" w:hAnsi="Times New Roman" w:cs="Times New Roman"/>
          <w:b/>
          <w:sz w:val="24"/>
          <w:szCs w:val="24"/>
          <w:lang w:val="en-US"/>
        </w:rPr>
        <w:t>Narapidana</w:t>
      </w:r>
      <w:proofErr w:type="spellEnd"/>
      <w:r w:rsidRPr="00910A46">
        <w:rPr>
          <w:rFonts w:ascii="Times New Roman" w:eastAsia="Times New Roman" w:hAnsi="Times New Roman" w:cs="Times New Roman"/>
          <w:b/>
          <w:sz w:val="24"/>
          <w:szCs w:val="24"/>
          <w:lang w:val="en-US"/>
        </w:rPr>
        <w:t xml:space="preserve"> </w:t>
      </w:r>
    </w:p>
    <w:p w14:paraId="080FC8F1" w14:textId="6F0418C6" w:rsidR="00910A46" w:rsidRPr="00910A46" w:rsidRDefault="00910A4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Menurut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Undang-Undang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Nomor</w:t>
      </w:r>
      <w:proofErr w:type="spellEnd"/>
      <w:r w:rsidRPr="00910A46">
        <w:rPr>
          <w:rFonts w:ascii="Times New Roman" w:eastAsia="Times New Roman" w:hAnsi="Times New Roman" w:cs="Times New Roman"/>
          <w:sz w:val="24"/>
          <w:szCs w:val="24"/>
          <w:lang w:val="en-US"/>
        </w:rPr>
        <w:t xml:space="preserve"> 22 </w:t>
      </w:r>
      <w:proofErr w:type="spellStart"/>
      <w:r w:rsidRPr="00910A46">
        <w:rPr>
          <w:rFonts w:ascii="Times New Roman" w:eastAsia="Times New Roman" w:hAnsi="Times New Roman" w:cs="Times New Roman"/>
          <w:sz w:val="24"/>
          <w:szCs w:val="24"/>
          <w:lang w:val="en-US"/>
        </w:rPr>
        <w:t>Tahun</w:t>
      </w:r>
      <w:proofErr w:type="spellEnd"/>
      <w:r w:rsidRPr="00910A46">
        <w:rPr>
          <w:rFonts w:ascii="Times New Roman" w:eastAsia="Times New Roman" w:hAnsi="Times New Roman" w:cs="Times New Roman"/>
          <w:sz w:val="24"/>
          <w:szCs w:val="24"/>
          <w:lang w:val="en-US"/>
        </w:rPr>
        <w:t xml:space="preserve"> 2022 </w:t>
      </w:r>
      <w:proofErr w:type="spellStart"/>
      <w:r w:rsidRPr="00910A46">
        <w:rPr>
          <w:rFonts w:ascii="Times New Roman" w:eastAsia="Times New Roman" w:hAnsi="Times New Roman" w:cs="Times New Roman"/>
          <w:sz w:val="24"/>
          <w:szCs w:val="24"/>
          <w:lang w:val="en-US"/>
        </w:rPr>
        <w:t>tentang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Pemasyarakatan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ialah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individu</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sudah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dijatuhi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pidana</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sedang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menjalani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waktu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hukuman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penjara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baik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untuk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kurun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waktu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tertentu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seumur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hidup</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maupun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terpidana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mati</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menanti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pelaksanaan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putusan</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saat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ini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berada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proses </w:t>
      </w:r>
      <w:proofErr w:type="spellStart"/>
      <w:r w:rsidRPr="00910A46">
        <w:rPr>
          <w:rFonts w:ascii="Times New Roman" w:eastAsia="Times New Roman" w:hAnsi="Times New Roman" w:cs="Times New Roman"/>
          <w:sz w:val="24"/>
          <w:szCs w:val="24"/>
          <w:lang w:val="en-US"/>
        </w:rPr>
        <w:t>pembinaan</w:t>
      </w:r>
      <w:proofErr w:type="spellEnd"/>
      <w:r w:rsidRPr="00910A46">
        <w:rPr>
          <w:rFonts w:ascii="Times New Roman" w:eastAsia="Times New Roman" w:hAnsi="Times New Roman" w:cs="Times New Roman"/>
          <w:sz w:val="24"/>
          <w:szCs w:val="24"/>
          <w:lang w:val="en-US"/>
        </w:rPr>
        <w:t xml:space="preserve"> di </w:t>
      </w:r>
      <w:proofErr w:type="spellStart"/>
      <w:r w:rsidRPr="00910A46">
        <w:rPr>
          <w:rFonts w:ascii="Times New Roman" w:eastAsia="Times New Roman" w:hAnsi="Times New Roman" w:cs="Times New Roman"/>
          <w:sz w:val="24"/>
          <w:szCs w:val="24"/>
          <w:lang w:val="en-US"/>
        </w:rPr>
        <w:t>Lapas</w:t>
      </w:r>
      <w:proofErr w:type="spellEnd"/>
      <w:r w:rsidRPr="00910A46">
        <w:rPr>
          <w:rFonts w:ascii="Times New Roman" w:eastAsia="Times New Roman" w:hAnsi="Times New Roman" w:cs="Times New Roman"/>
          <w:sz w:val="24"/>
          <w:szCs w:val="24"/>
          <w:lang w:val="en-US"/>
        </w:rPr>
        <w:t xml:space="preserve">. </w:t>
      </w:r>
      <w:r w:rsidR="007056CB" w:rsidRPr="007056CB">
        <w:rPr>
          <w:rFonts w:ascii="Times New Roman" w:eastAsia="Times New Roman" w:hAnsi="Times New Roman" w:cs="Times New Roman"/>
          <w:sz w:val="24"/>
          <w:szCs w:val="24"/>
          <w:lang w:val="en-US"/>
        </w:rPr>
        <w:t xml:space="preserve">Dalam </w:t>
      </w:r>
      <w:proofErr w:type="spellStart"/>
      <w:r w:rsidR="007056CB" w:rsidRPr="007056CB">
        <w:rPr>
          <w:rFonts w:ascii="Times New Roman" w:eastAsia="Times New Roman" w:hAnsi="Times New Roman" w:cs="Times New Roman"/>
          <w:sz w:val="24"/>
          <w:szCs w:val="24"/>
          <w:lang w:val="en-US"/>
        </w:rPr>
        <w:t>sistem</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pemasyarakatan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tidak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hanya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diposisikan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sebagai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pihak</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lastRenderedPageBreak/>
        <w:t>menjalani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hukuman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tetapi</w:t>
      </w:r>
      <w:proofErr w:type="spellEnd"/>
      <w:r w:rsidR="007056CB" w:rsidRPr="007056CB">
        <w:rPr>
          <w:rFonts w:ascii="Times New Roman" w:eastAsia="Times New Roman" w:hAnsi="Times New Roman" w:cs="Times New Roman"/>
          <w:sz w:val="24"/>
          <w:szCs w:val="24"/>
          <w:lang w:val="en-US"/>
        </w:rPr>
        <w:t xml:space="preserve"> juga </w:t>
      </w:r>
      <w:proofErr w:type="spellStart"/>
      <w:r w:rsidR="007056CB" w:rsidRPr="007056CB">
        <w:rPr>
          <w:rFonts w:ascii="Times New Roman" w:eastAsia="Times New Roman" w:hAnsi="Times New Roman" w:cs="Times New Roman"/>
          <w:sz w:val="24"/>
          <w:szCs w:val="24"/>
          <w:lang w:val="en-US"/>
        </w:rPr>
        <w:t>sebagai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warga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binaan</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menjadi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sasaran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utama</w:t>
      </w:r>
      <w:proofErr w:type="spellEnd"/>
      <w:r w:rsidR="007056CB" w:rsidRPr="007056CB">
        <w:rPr>
          <w:rFonts w:ascii="Times New Roman" w:eastAsia="Times New Roman" w:hAnsi="Times New Roman" w:cs="Times New Roman"/>
          <w:sz w:val="24"/>
          <w:szCs w:val="24"/>
          <w:lang w:val="en-US"/>
        </w:rPr>
        <w:t xml:space="preserve"> proses </w:t>
      </w:r>
      <w:proofErr w:type="spellStart"/>
      <w:r w:rsidR="007056CB" w:rsidRPr="007056CB">
        <w:rPr>
          <w:rFonts w:ascii="Times New Roman" w:eastAsia="Times New Roman" w:hAnsi="Times New Roman" w:cs="Times New Roman"/>
          <w:sz w:val="24"/>
          <w:szCs w:val="24"/>
          <w:lang w:val="en-US"/>
        </w:rPr>
        <w:t>pembinaan</w:t>
      </w:r>
      <w:proofErr w:type="spellEnd"/>
      <w:r w:rsidR="007056CB" w:rsidRPr="007056CB">
        <w:rPr>
          <w:rFonts w:ascii="Times New Roman" w:eastAsia="Times New Roman" w:hAnsi="Times New Roman" w:cs="Times New Roman"/>
          <w:sz w:val="24"/>
          <w:szCs w:val="24"/>
          <w:lang w:val="en-US"/>
        </w:rPr>
        <w:t>.</w:t>
      </w:r>
      <w:r w:rsidR="00E02386">
        <w:rPr>
          <w:rFonts w:ascii="Times New Roman" w:eastAsia="Times New Roman" w:hAnsi="Times New Roman" w:cs="Times New Roman"/>
          <w:sz w:val="24"/>
          <w:szCs w:val="24"/>
          <w:lang w:val="en-US"/>
        </w:rPr>
        <w:t xml:space="preserve"> </w:t>
      </w:r>
      <w:proofErr w:type="spellStart"/>
      <w:r w:rsidR="00E02386">
        <w:rPr>
          <w:rFonts w:ascii="Times New Roman" w:eastAsia="Times New Roman" w:hAnsi="Times New Roman" w:cs="Times New Roman"/>
          <w:sz w:val="24"/>
          <w:szCs w:val="24"/>
          <w:lang w:val="en-US"/>
        </w:rPr>
        <w:t>Menurut</w:t>
      </w:r>
      <w:proofErr w:type="spellEnd"/>
      <w:r w:rsidR="007056CB" w:rsidRPr="007056CB">
        <w:rPr>
          <w:rFonts w:ascii="Times New Roman" w:eastAsia="Times New Roman" w:hAnsi="Times New Roman" w:cs="Times New Roman"/>
          <w:sz w:val="24"/>
          <w:szCs w:val="24"/>
          <w:lang w:val="en-US"/>
        </w:rPr>
        <w:t xml:space="preserve"> </w:t>
      </w:r>
      <w:r w:rsidR="00E02386">
        <w:rPr>
          <w:rFonts w:ascii="Times New Roman" w:eastAsia="Times New Roman" w:hAnsi="Times New Roman" w:cs="Times New Roman"/>
          <w:sz w:val="24"/>
          <w:szCs w:val="24"/>
          <w:lang w:val="en-US"/>
        </w:rPr>
        <w:t xml:space="preserve">Rahmat &amp; </w:t>
      </w:r>
      <w:proofErr w:type="spellStart"/>
      <w:r w:rsidR="00E02386">
        <w:rPr>
          <w:rFonts w:ascii="Times New Roman" w:eastAsia="Times New Roman" w:hAnsi="Times New Roman" w:cs="Times New Roman"/>
          <w:sz w:val="24"/>
          <w:szCs w:val="24"/>
          <w:lang w:val="en-US"/>
        </w:rPr>
        <w:t>Daniswara</w:t>
      </w:r>
      <w:proofErr w:type="spellEnd"/>
      <w:r w:rsidR="00E02386">
        <w:rPr>
          <w:rFonts w:ascii="Times New Roman" w:eastAsia="Times New Roman" w:hAnsi="Times New Roman" w:cs="Times New Roman"/>
          <w:sz w:val="24"/>
          <w:szCs w:val="24"/>
          <w:lang w:val="en-US"/>
        </w:rPr>
        <w:t xml:space="preserve"> (</w:t>
      </w:r>
      <w:r w:rsidR="00E02386" w:rsidRPr="007056CB">
        <w:rPr>
          <w:rFonts w:ascii="Times New Roman" w:eastAsia="Times New Roman" w:hAnsi="Times New Roman" w:cs="Times New Roman"/>
          <w:sz w:val="24"/>
          <w:szCs w:val="24"/>
          <w:lang w:val="en-US"/>
        </w:rPr>
        <w:t>2021)</w:t>
      </w:r>
      <w:r w:rsidR="00E02386">
        <w:rPr>
          <w:rFonts w:ascii="Times New Roman" w:eastAsia="Times New Roman" w:hAnsi="Times New Roman" w:cs="Times New Roman"/>
          <w:sz w:val="24"/>
          <w:szCs w:val="24"/>
          <w:lang w:val="en-US"/>
        </w:rPr>
        <w:t xml:space="preserve"> </w:t>
      </w:r>
      <w:r w:rsidR="007056CB" w:rsidRPr="007056CB">
        <w:rPr>
          <w:rFonts w:ascii="Times New Roman" w:eastAsia="Times New Roman" w:hAnsi="Times New Roman" w:cs="Times New Roman"/>
          <w:sz w:val="24"/>
          <w:szCs w:val="24"/>
          <w:lang w:val="en-US"/>
        </w:rPr>
        <w:t xml:space="preserve">Lembaga </w:t>
      </w:r>
      <w:proofErr w:type="spellStart"/>
      <w:r w:rsidR="007056CB" w:rsidRPr="007056CB">
        <w:rPr>
          <w:rFonts w:ascii="Times New Roman" w:eastAsia="Times New Roman" w:hAnsi="Times New Roman" w:cs="Times New Roman"/>
          <w:sz w:val="24"/>
          <w:szCs w:val="24"/>
          <w:lang w:val="en-US"/>
        </w:rPr>
        <w:t>pemasyarakatan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berfungsi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sebagai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sarana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pembinaan</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bertujuan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mendorong</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perubahan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sikap</w:t>
      </w:r>
      <w:proofErr w:type="spellEnd"/>
      <w:r w:rsidR="007056CB" w:rsidRPr="007056CB">
        <w:rPr>
          <w:rFonts w:ascii="Times New Roman" w:eastAsia="Times New Roman" w:hAnsi="Times New Roman" w:cs="Times New Roman"/>
          <w:sz w:val="24"/>
          <w:szCs w:val="24"/>
          <w:lang w:val="en-US"/>
        </w:rPr>
        <w:t xml:space="preserve"> dan </w:t>
      </w:r>
      <w:proofErr w:type="spellStart"/>
      <w:r w:rsidR="007056CB" w:rsidRPr="007056CB">
        <w:rPr>
          <w:rFonts w:ascii="Times New Roman" w:eastAsia="Times New Roman" w:hAnsi="Times New Roman" w:cs="Times New Roman"/>
          <w:sz w:val="24"/>
          <w:szCs w:val="24"/>
          <w:lang w:val="en-US"/>
        </w:rPr>
        <w:t>perilaku</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agar </w:t>
      </w:r>
      <w:proofErr w:type="spellStart"/>
      <w:r w:rsidR="007056CB" w:rsidRPr="007056CB">
        <w:rPr>
          <w:rFonts w:ascii="Times New Roman" w:eastAsia="Times New Roman" w:hAnsi="Times New Roman" w:cs="Times New Roman"/>
          <w:sz w:val="24"/>
          <w:szCs w:val="24"/>
          <w:lang w:val="en-US"/>
        </w:rPr>
        <w:t>mampu</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kembali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berperan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secar</w:t>
      </w:r>
      <w:r w:rsidR="00E02386">
        <w:rPr>
          <w:rFonts w:ascii="Times New Roman" w:eastAsia="Times New Roman" w:hAnsi="Times New Roman" w:cs="Times New Roman"/>
          <w:sz w:val="24"/>
          <w:szCs w:val="24"/>
          <w:lang w:val="en-US"/>
        </w:rPr>
        <w:t>a</w:t>
      </w:r>
      <w:proofErr w:type="spellEnd"/>
      <w:r w:rsidR="00E02386">
        <w:rPr>
          <w:rFonts w:ascii="Times New Roman" w:eastAsia="Times New Roman" w:hAnsi="Times New Roman" w:cs="Times New Roman"/>
          <w:sz w:val="24"/>
          <w:szCs w:val="24"/>
          <w:lang w:val="en-US"/>
        </w:rPr>
        <w:t xml:space="preserve"> </w:t>
      </w:r>
      <w:proofErr w:type="spellStart"/>
      <w:r w:rsidR="00E02386">
        <w:rPr>
          <w:rFonts w:ascii="Times New Roman" w:eastAsia="Times New Roman" w:hAnsi="Times New Roman" w:cs="Times New Roman"/>
          <w:sz w:val="24"/>
          <w:szCs w:val="24"/>
          <w:lang w:val="en-US"/>
        </w:rPr>
        <w:t>positif</w:t>
      </w:r>
      <w:proofErr w:type="spellEnd"/>
      <w:r w:rsidR="00E02386">
        <w:rPr>
          <w:rFonts w:ascii="Times New Roman" w:eastAsia="Times New Roman" w:hAnsi="Times New Roman" w:cs="Times New Roman"/>
          <w:sz w:val="24"/>
          <w:szCs w:val="24"/>
          <w:lang w:val="en-US"/>
        </w:rPr>
        <w:t xml:space="preserve"> di </w:t>
      </w:r>
      <w:proofErr w:type="spellStart"/>
      <w:r w:rsidR="00E02386">
        <w:rPr>
          <w:rFonts w:ascii="Times New Roman" w:eastAsia="Times New Roman" w:hAnsi="Times New Roman" w:cs="Times New Roman"/>
          <w:sz w:val="24"/>
          <w:szCs w:val="24"/>
          <w:lang w:val="en-US"/>
        </w:rPr>
        <w:t>tengah</w:t>
      </w:r>
      <w:proofErr w:type="spellEnd"/>
      <w:r w:rsidR="00E02386">
        <w:rPr>
          <w:rFonts w:ascii="Times New Roman" w:eastAsia="Times New Roman" w:hAnsi="Times New Roman" w:cs="Times New Roman"/>
          <w:sz w:val="24"/>
          <w:szCs w:val="24"/>
          <w:lang w:val="en-US"/>
        </w:rPr>
        <w:t xml:space="preserve"> </w:t>
      </w:r>
      <w:proofErr w:type="spellStart"/>
      <w:r w:rsidR="00E02386">
        <w:rPr>
          <w:rFonts w:ascii="Times New Roman" w:eastAsia="Times New Roman" w:hAnsi="Times New Roman" w:cs="Times New Roman"/>
          <w:sz w:val="24"/>
          <w:szCs w:val="24"/>
          <w:lang w:val="en-US"/>
        </w:rPr>
        <w:t>masyarakat</w:t>
      </w:r>
      <w:proofErr w:type="spellEnd"/>
      <w:r w:rsidR="007056CB" w:rsidRPr="007056CB">
        <w:rPr>
          <w:rFonts w:ascii="Times New Roman" w:eastAsia="Times New Roman" w:hAnsi="Times New Roman" w:cs="Times New Roman"/>
          <w:sz w:val="24"/>
          <w:szCs w:val="24"/>
          <w:lang w:val="en-US"/>
        </w:rPr>
        <w:t>.</w:t>
      </w:r>
      <w:r w:rsidRPr="00910A46">
        <w:rPr>
          <w:rFonts w:ascii="Times New Roman" w:eastAsia="Times New Roman" w:hAnsi="Times New Roman" w:cs="Times New Roman"/>
          <w:sz w:val="24"/>
          <w:szCs w:val="24"/>
          <w:lang w:val="en-US"/>
        </w:rPr>
        <w:t xml:space="preserve"> </w:t>
      </w:r>
    </w:p>
    <w:p w14:paraId="53DFE865" w14:textId="2C9E89C1" w:rsidR="00910A46" w:rsidRDefault="00E02386" w:rsidP="007056CB">
      <w:pPr>
        <w:tabs>
          <w:tab w:val="left" w:pos="284"/>
        </w:tabs>
        <w:spacing w:before="120" w:after="0" w:line="36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r w:rsidRPr="007056CB">
        <w:rPr>
          <w:rFonts w:ascii="Times New Roman" w:eastAsia="Times New Roman" w:hAnsi="Times New Roman" w:cs="Times New Roman"/>
          <w:sz w:val="24"/>
          <w:szCs w:val="24"/>
          <w:lang w:val="en-US"/>
        </w:rPr>
        <w:t>Putri &amp; Tri</w:t>
      </w:r>
      <w:r>
        <w:rPr>
          <w:rFonts w:ascii="Times New Roman" w:eastAsia="Times New Roman" w:hAnsi="Times New Roman" w:cs="Times New Roman"/>
          <w:sz w:val="24"/>
          <w:szCs w:val="24"/>
          <w:lang w:val="en-US"/>
        </w:rPr>
        <w:t>ana</w:t>
      </w:r>
      <w:r w:rsidRPr="007056C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7056CB">
        <w:rPr>
          <w:rFonts w:ascii="Times New Roman" w:eastAsia="Times New Roman" w:hAnsi="Times New Roman" w:cs="Times New Roman"/>
          <w:sz w:val="24"/>
          <w:szCs w:val="24"/>
          <w:lang w:val="en-US"/>
        </w:rPr>
        <w:t>2020)</w:t>
      </w:r>
      <w:r w:rsidR="007E79BA">
        <w:rPr>
          <w:rFonts w:ascii="Times New Roman" w:eastAsia="Times New Roman" w:hAnsi="Times New Roman" w:cs="Times New Roman"/>
          <w:sz w:val="24"/>
          <w:szCs w:val="24"/>
          <w:lang w:val="en-US"/>
        </w:rPr>
        <w:t xml:space="preserve"> </w:t>
      </w:r>
      <w:proofErr w:type="spellStart"/>
      <w:r w:rsidR="007E79BA">
        <w:rPr>
          <w:rFonts w:ascii="Times New Roman" w:eastAsia="Times New Roman" w:hAnsi="Times New Roman" w:cs="Times New Roman"/>
          <w:sz w:val="24"/>
          <w:szCs w:val="24"/>
          <w:lang w:val="en-US"/>
        </w:rPr>
        <w:t>d</w:t>
      </w:r>
      <w:r w:rsidR="007056CB" w:rsidRPr="007056CB">
        <w:rPr>
          <w:rFonts w:ascii="Times New Roman" w:eastAsia="Times New Roman" w:hAnsi="Times New Roman" w:cs="Times New Roman"/>
          <w:sz w:val="24"/>
          <w:szCs w:val="24"/>
          <w:lang w:val="en-US"/>
        </w:rPr>
        <w:t>alam</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sistem</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pemasyarakatan</w:t>
      </w:r>
      <w:proofErr w:type="spellEnd"/>
      <w:r w:rsidR="007056CB" w:rsidRPr="007056CB">
        <w:rPr>
          <w:rFonts w:ascii="Times New Roman" w:eastAsia="Times New Roman" w:hAnsi="Times New Roman" w:cs="Times New Roman"/>
          <w:sz w:val="24"/>
          <w:szCs w:val="24"/>
          <w:lang w:val="en-US"/>
        </w:rPr>
        <w:t xml:space="preserve"> di Indonesia,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dipandang</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sebagai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warga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binaan</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harus</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diperlakukan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secara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manusiawi</w:t>
      </w:r>
      <w:proofErr w:type="spellEnd"/>
      <w:r w:rsidR="007056CB" w:rsidRPr="007056CB">
        <w:rPr>
          <w:rFonts w:ascii="Times New Roman" w:eastAsia="Times New Roman" w:hAnsi="Times New Roman" w:cs="Times New Roman"/>
          <w:sz w:val="24"/>
          <w:szCs w:val="24"/>
          <w:lang w:val="en-US"/>
        </w:rPr>
        <w:t xml:space="preserve"> dan </w:t>
      </w:r>
      <w:proofErr w:type="spellStart"/>
      <w:r w:rsidR="007056CB" w:rsidRPr="007056CB">
        <w:rPr>
          <w:rFonts w:ascii="Times New Roman" w:eastAsia="Times New Roman" w:hAnsi="Times New Roman" w:cs="Times New Roman"/>
          <w:sz w:val="24"/>
          <w:szCs w:val="24"/>
          <w:lang w:val="en-US"/>
        </w:rPr>
        <w:t>diarahkan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untuk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mengalami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perubahan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perilaku</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arah</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lebih</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baik</w:t>
      </w:r>
      <w:proofErr w:type="spellEnd"/>
      <w:r w:rsidR="007056CB" w:rsidRPr="007056CB">
        <w:rPr>
          <w:rFonts w:ascii="Times New Roman" w:eastAsia="Times New Roman" w:hAnsi="Times New Roman" w:cs="Times New Roman"/>
          <w:sz w:val="24"/>
          <w:szCs w:val="24"/>
          <w:lang w:val="en-US"/>
        </w:rPr>
        <w:t xml:space="preserve">. Proses </w:t>
      </w:r>
      <w:proofErr w:type="spellStart"/>
      <w:r w:rsidR="007056CB" w:rsidRPr="007056CB">
        <w:rPr>
          <w:rFonts w:ascii="Times New Roman" w:eastAsia="Times New Roman" w:hAnsi="Times New Roman" w:cs="Times New Roman"/>
          <w:sz w:val="24"/>
          <w:szCs w:val="24"/>
          <w:lang w:val="en-US"/>
        </w:rPr>
        <w:t>pemidanaan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tidak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semata-mata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berorientasi</w:t>
      </w:r>
      <w:proofErr w:type="spellEnd"/>
      <w:r w:rsidR="007056CB" w:rsidRPr="007056CB">
        <w:rPr>
          <w:rFonts w:ascii="Times New Roman" w:eastAsia="Times New Roman" w:hAnsi="Times New Roman" w:cs="Times New Roman"/>
          <w:sz w:val="24"/>
          <w:szCs w:val="24"/>
          <w:lang w:val="en-US"/>
        </w:rPr>
        <w:t xml:space="preserve"> pada </w:t>
      </w:r>
      <w:proofErr w:type="spellStart"/>
      <w:r w:rsidR="007056CB" w:rsidRPr="007056CB">
        <w:rPr>
          <w:rFonts w:ascii="Times New Roman" w:eastAsia="Times New Roman" w:hAnsi="Times New Roman" w:cs="Times New Roman"/>
          <w:sz w:val="24"/>
          <w:szCs w:val="24"/>
          <w:lang w:val="en-US"/>
        </w:rPr>
        <w:t>pembalasan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melainkan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menitikberatkan</w:t>
      </w:r>
      <w:proofErr w:type="spellEnd"/>
      <w:r w:rsidR="007056CB" w:rsidRPr="007056CB">
        <w:rPr>
          <w:rFonts w:ascii="Times New Roman" w:eastAsia="Times New Roman" w:hAnsi="Times New Roman" w:cs="Times New Roman"/>
          <w:sz w:val="24"/>
          <w:szCs w:val="24"/>
          <w:lang w:val="en-US"/>
        </w:rPr>
        <w:t xml:space="preserve"> pada </w:t>
      </w:r>
      <w:proofErr w:type="spellStart"/>
      <w:r w:rsidR="007056CB" w:rsidRPr="007056CB">
        <w:rPr>
          <w:rFonts w:ascii="Times New Roman" w:eastAsia="Times New Roman" w:hAnsi="Times New Roman" w:cs="Times New Roman"/>
          <w:sz w:val="24"/>
          <w:szCs w:val="24"/>
          <w:lang w:val="en-US"/>
        </w:rPr>
        <w:t>upaya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rehabilitasi</w:t>
      </w:r>
      <w:proofErr w:type="spellEnd"/>
      <w:r w:rsidR="007056CB" w:rsidRPr="007056CB">
        <w:rPr>
          <w:rFonts w:ascii="Times New Roman" w:eastAsia="Times New Roman" w:hAnsi="Times New Roman" w:cs="Times New Roman"/>
          <w:sz w:val="24"/>
          <w:szCs w:val="24"/>
          <w:lang w:val="en-US"/>
        </w:rPr>
        <w:t xml:space="preserve"> dan </w:t>
      </w:r>
      <w:proofErr w:type="spellStart"/>
      <w:r w:rsidR="007056CB" w:rsidRPr="007056CB">
        <w:rPr>
          <w:rFonts w:ascii="Times New Roman" w:eastAsia="Times New Roman" w:hAnsi="Times New Roman" w:cs="Times New Roman"/>
          <w:sz w:val="24"/>
          <w:szCs w:val="24"/>
          <w:lang w:val="en-US"/>
        </w:rPr>
        <w:t>reintegrasi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sosial</w:t>
      </w:r>
      <w:proofErr w:type="spellEnd"/>
      <w:r w:rsidR="007056CB" w:rsidRPr="007056CB">
        <w:rPr>
          <w:rFonts w:ascii="Times New Roman" w:eastAsia="Times New Roman" w:hAnsi="Times New Roman" w:cs="Times New Roman"/>
          <w:sz w:val="24"/>
          <w:szCs w:val="24"/>
          <w:lang w:val="en-US"/>
        </w:rPr>
        <w:t xml:space="preserve"> agar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mampu</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kembali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hidup</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bermasyarakat</w:t>
      </w:r>
      <w:proofErr w:type="spellEnd"/>
      <w:r w:rsidR="007056CB" w:rsidRPr="007056CB">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tanpa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mengulangi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tindak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pidana</w:t>
      </w:r>
      <w:proofErr w:type="spellEnd"/>
      <w:r w:rsidR="007056CB" w:rsidRPr="007056CB">
        <w:rPr>
          <w:rFonts w:ascii="Times New Roman" w:eastAsia="Times New Roman" w:hAnsi="Times New Roman" w:cs="Times New Roman"/>
          <w:sz w:val="24"/>
          <w:szCs w:val="24"/>
          <w:lang w:val="en-US"/>
        </w:rPr>
        <w:t>.</w:t>
      </w:r>
      <w:r w:rsidR="007056CB">
        <w:rPr>
          <w:rFonts w:ascii="Times New Roman" w:eastAsia="Times New Roman" w:hAnsi="Times New Roman" w:cs="Times New Roman"/>
          <w:sz w:val="24"/>
          <w:szCs w:val="24"/>
          <w:lang w:val="en-US"/>
        </w:rPr>
        <w:t xml:space="preserve"> </w:t>
      </w:r>
      <w:r w:rsidR="007056CB" w:rsidRPr="007056CB">
        <w:rPr>
          <w:rFonts w:ascii="Times New Roman" w:eastAsia="Times New Roman" w:hAnsi="Times New Roman" w:cs="Times New Roman"/>
          <w:sz w:val="24"/>
          <w:szCs w:val="24"/>
          <w:lang w:val="en-US"/>
        </w:rPr>
        <w:t xml:space="preserve">Selain </w:t>
      </w:r>
      <w:proofErr w:type="spellStart"/>
      <w:r w:rsidR="007056CB" w:rsidRPr="007056CB">
        <w:rPr>
          <w:rFonts w:ascii="Times New Roman" w:eastAsia="Times New Roman" w:hAnsi="Times New Roman" w:cs="Times New Roman"/>
          <w:sz w:val="24"/>
          <w:szCs w:val="24"/>
          <w:lang w:val="en-US"/>
        </w:rPr>
        <w:t>itu</w:t>
      </w:r>
      <w:proofErr w:type="spellEnd"/>
      <w:r w:rsidR="007056CB" w:rsidRPr="007056CB">
        <w:rPr>
          <w:rFonts w:ascii="Times New Roman" w:eastAsia="Times New Roman" w:hAnsi="Times New Roman" w:cs="Times New Roman"/>
          <w:sz w:val="24"/>
          <w:szCs w:val="24"/>
          <w:lang w:val="en-US"/>
        </w:rPr>
        <w:t xml:space="preserve">, </w:t>
      </w:r>
      <w:proofErr w:type="spellStart"/>
      <w:r w:rsidR="007E79BA">
        <w:rPr>
          <w:rFonts w:ascii="Times New Roman" w:eastAsia="Times New Roman" w:hAnsi="Times New Roman" w:cs="Times New Roman"/>
          <w:sz w:val="24"/>
          <w:szCs w:val="24"/>
          <w:lang w:val="en-US"/>
        </w:rPr>
        <w:t>Harahap</w:t>
      </w:r>
      <w:proofErr w:type="spellEnd"/>
      <w:r w:rsidR="007E79BA" w:rsidRPr="007056CB">
        <w:rPr>
          <w:rFonts w:ascii="Times New Roman" w:eastAsia="Times New Roman" w:hAnsi="Times New Roman" w:cs="Times New Roman"/>
          <w:sz w:val="24"/>
          <w:szCs w:val="24"/>
          <w:lang w:val="en-US"/>
        </w:rPr>
        <w:t xml:space="preserve"> </w:t>
      </w:r>
      <w:r w:rsidR="007E79BA">
        <w:rPr>
          <w:rFonts w:ascii="Times New Roman" w:eastAsia="Times New Roman" w:hAnsi="Times New Roman" w:cs="Times New Roman"/>
          <w:sz w:val="24"/>
          <w:szCs w:val="24"/>
          <w:lang w:val="en-US"/>
        </w:rPr>
        <w:t>(</w:t>
      </w:r>
      <w:r w:rsidR="007E79BA" w:rsidRPr="007056CB">
        <w:rPr>
          <w:rFonts w:ascii="Times New Roman" w:eastAsia="Times New Roman" w:hAnsi="Times New Roman" w:cs="Times New Roman"/>
          <w:sz w:val="24"/>
          <w:szCs w:val="24"/>
          <w:lang w:val="en-US"/>
        </w:rPr>
        <w:t>2022)</w:t>
      </w:r>
      <w:r w:rsidR="007E79BA">
        <w:rPr>
          <w:rFonts w:ascii="Times New Roman" w:eastAsia="Times New Roman" w:hAnsi="Times New Roman" w:cs="Times New Roman"/>
          <w:sz w:val="24"/>
          <w:szCs w:val="24"/>
          <w:lang w:val="en-US"/>
        </w:rPr>
        <w:t xml:space="preserve"> </w:t>
      </w:r>
      <w:proofErr w:type="spellStart"/>
      <w:r w:rsidR="007E79BA">
        <w:rPr>
          <w:rFonts w:ascii="Times New Roman" w:eastAsia="Times New Roman" w:hAnsi="Times New Roman" w:cs="Times New Roman"/>
          <w:sz w:val="24"/>
          <w:szCs w:val="24"/>
          <w:lang w:val="en-US"/>
        </w:rPr>
        <w:t>menjelaskan</w:t>
      </w:r>
      <w:proofErr w:type="spellEnd"/>
      <w:r w:rsidR="007E79BA">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tetap</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memiliki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hak-hak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dasar</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wajib</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dipenuhi</w:t>
      </w:r>
      <w:proofErr w:type="spellEnd"/>
      <w:r w:rsidR="007056CB" w:rsidRPr="007056CB">
        <w:rPr>
          <w:rFonts w:ascii="Times New Roman" w:eastAsia="Times New Roman" w:hAnsi="Times New Roman" w:cs="Times New Roman"/>
          <w:sz w:val="24"/>
          <w:szCs w:val="24"/>
          <w:lang w:val="en-US"/>
        </w:rPr>
        <w:t xml:space="preserve"> oleh negara, </w:t>
      </w:r>
      <w:proofErr w:type="spellStart"/>
      <w:r w:rsidR="007056CB" w:rsidRPr="007056CB">
        <w:rPr>
          <w:rFonts w:ascii="Times New Roman" w:eastAsia="Times New Roman" w:hAnsi="Times New Roman" w:cs="Times New Roman"/>
          <w:sz w:val="24"/>
          <w:szCs w:val="24"/>
          <w:lang w:val="en-US"/>
        </w:rPr>
        <w:t>termasuk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hak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memperoleh</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pembinaan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pendidikan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serta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pengembangan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keterampilan</w:t>
      </w:r>
      <w:proofErr w:type="spellEnd"/>
      <w:r w:rsidR="007056CB" w:rsidRPr="007056CB">
        <w:rPr>
          <w:rFonts w:ascii="Times New Roman" w:eastAsia="Times New Roman" w:hAnsi="Times New Roman" w:cs="Times New Roman"/>
          <w:sz w:val="24"/>
          <w:szCs w:val="24"/>
          <w:lang w:val="en-US"/>
        </w:rPr>
        <w:t xml:space="preserve">. Hal </w:t>
      </w:r>
      <w:proofErr w:type="spellStart"/>
      <w:r w:rsidR="007056CB" w:rsidRPr="007056CB">
        <w:rPr>
          <w:rFonts w:ascii="Times New Roman" w:eastAsia="Times New Roman" w:hAnsi="Times New Roman" w:cs="Times New Roman"/>
          <w:sz w:val="24"/>
          <w:szCs w:val="24"/>
          <w:lang w:val="en-US"/>
        </w:rPr>
        <w:t>ini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berlaku</w:t>
      </w:r>
      <w:proofErr w:type="spellEnd"/>
      <w:r w:rsidR="007056CB" w:rsidRPr="007056CB">
        <w:rPr>
          <w:rFonts w:ascii="Times New Roman" w:eastAsia="Times New Roman" w:hAnsi="Times New Roman" w:cs="Times New Roman"/>
          <w:sz w:val="24"/>
          <w:szCs w:val="24"/>
          <w:lang w:val="en-US"/>
        </w:rPr>
        <w:t xml:space="preserve"> pula </w:t>
      </w:r>
      <w:proofErr w:type="spellStart"/>
      <w:r w:rsidR="007056CB" w:rsidRPr="007056CB">
        <w:rPr>
          <w:rFonts w:ascii="Times New Roman" w:eastAsia="Times New Roman" w:hAnsi="Times New Roman" w:cs="Times New Roman"/>
          <w:sz w:val="24"/>
          <w:szCs w:val="24"/>
          <w:lang w:val="en-US"/>
        </w:rPr>
        <w:t>bagi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anak</w:t>
      </w:r>
      <w:proofErr w:type="spellEnd"/>
      <w:r w:rsidR="007056CB" w:rsidRPr="007056CB">
        <w:rPr>
          <w:rFonts w:ascii="Times New Roman" w:eastAsia="Times New Roman" w:hAnsi="Times New Roman" w:cs="Times New Roman"/>
          <w:sz w:val="24"/>
          <w:szCs w:val="24"/>
          <w:lang w:val="en-US"/>
        </w:rPr>
        <w:t xml:space="preserve">, yang </w:t>
      </w:r>
      <w:proofErr w:type="spellStart"/>
      <w:r w:rsidR="007056CB" w:rsidRPr="007056CB">
        <w:rPr>
          <w:rFonts w:ascii="Times New Roman" w:eastAsia="Times New Roman" w:hAnsi="Times New Roman" w:cs="Times New Roman"/>
          <w:sz w:val="24"/>
          <w:szCs w:val="24"/>
          <w:lang w:val="en-US"/>
        </w:rPr>
        <w:t>membutuhkan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perlakuan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khusus</w:t>
      </w:r>
      <w:proofErr w:type="spellEnd"/>
      <w:r w:rsidR="007056CB" w:rsidRPr="007056CB">
        <w:rPr>
          <w:rFonts w:ascii="Times New Roman" w:eastAsia="Times New Roman" w:hAnsi="Times New Roman" w:cs="Times New Roman"/>
          <w:sz w:val="24"/>
          <w:szCs w:val="24"/>
          <w:lang w:val="en-US"/>
        </w:rPr>
        <w:t xml:space="preserve"> agar proses </w:t>
      </w:r>
      <w:proofErr w:type="spellStart"/>
      <w:r w:rsidR="007056CB" w:rsidRPr="007056CB">
        <w:rPr>
          <w:rFonts w:ascii="Times New Roman" w:eastAsia="Times New Roman" w:hAnsi="Times New Roman" w:cs="Times New Roman"/>
          <w:sz w:val="24"/>
          <w:szCs w:val="24"/>
          <w:lang w:val="en-US"/>
        </w:rPr>
        <w:t>pemasyarakatan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tidak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menghambat</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tumbuh</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kembang</w:t>
      </w:r>
      <w:proofErr w:type="spellEnd"/>
      <w:r w:rsidR="007056CB" w:rsidRPr="007056CB">
        <w:rPr>
          <w:rFonts w:ascii="Times New Roman" w:eastAsia="Times New Roman" w:hAnsi="Times New Roman" w:cs="Times New Roman"/>
          <w:sz w:val="24"/>
          <w:szCs w:val="24"/>
          <w:lang w:val="en-US"/>
        </w:rPr>
        <w:t xml:space="preserve"> dan masa </w:t>
      </w:r>
      <w:proofErr w:type="spellStart"/>
      <w:r w:rsidR="007056CB" w:rsidRPr="007056CB">
        <w:rPr>
          <w:rFonts w:ascii="Times New Roman" w:eastAsia="Times New Roman" w:hAnsi="Times New Roman" w:cs="Times New Roman"/>
          <w:sz w:val="24"/>
          <w:szCs w:val="24"/>
          <w:lang w:val="en-US"/>
        </w:rPr>
        <w:t>depannya</w:t>
      </w:r>
      <w:proofErr w:type="spellEnd"/>
      <w:r w:rsidR="007056CB" w:rsidRPr="007056CB">
        <w:rPr>
          <w:rFonts w:ascii="Times New Roman" w:eastAsia="Times New Roman" w:hAnsi="Times New Roman" w:cs="Times New Roman"/>
          <w:sz w:val="24"/>
          <w:szCs w:val="24"/>
          <w:lang w:val="en-US"/>
        </w:rPr>
        <w:t>.</w:t>
      </w:r>
      <w:r w:rsid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Melalui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berbagai</w:t>
      </w:r>
      <w:proofErr w:type="spellEnd"/>
      <w:r w:rsidR="007056CB" w:rsidRPr="007056CB">
        <w:rPr>
          <w:rFonts w:ascii="Times New Roman" w:eastAsia="Times New Roman" w:hAnsi="Times New Roman" w:cs="Times New Roman"/>
          <w:sz w:val="24"/>
          <w:szCs w:val="24"/>
          <w:lang w:val="en-US"/>
        </w:rPr>
        <w:t xml:space="preserve"> program </w:t>
      </w:r>
      <w:proofErr w:type="spellStart"/>
      <w:r w:rsidR="007056CB" w:rsidRPr="007056CB">
        <w:rPr>
          <w:rFonts w:ascii="Times New Roman" w:eastAsia="Times New Roman" w:hAnsi="Times New Roman" w:cs="Times New Roman"/>
          <w:sz w:val="24"/>
          <w:szCs w:val="24"/>
          <w:lang w:val="en-US"/>
        </w:rPr>
        <w:t>pembinaan</w:t>
      </w:r>
      <w:proofErr w:type="spellEnd"/>
      <w:r w:rsidR="007056CB" w:rsidRPr="007056CB">
        <w:rPr>
          <w:rFonts w:ascii="Times New Roman" w:eastAsia="Times New Roman" w:hAnsi="Times New Roman" w:cs="Times New Roman"/>
          <w:sz w:val="24"/>
          <w:szCs w:val="24"/>
          <w:lang w:val="en-US"/>
        </w:rPr>
        <w:t xml:space="preserve"> dan </w:t>
      </w:r>
      <w:proofErr w:type="spellStart"/>
      <w:r w:rsidR="007056CB" w:rsidRPr="007056CB">
        <w:rPr>
          <w:rFonts w:ascii="Times New Roman" w:eastAsia="Times New Roman" w:hAnsi="Times New Roman" w:cs="Times New Roman"/>
          <w:sz w:val="24"/>
          <w:szCs w:val="24"/>
          <w:lang w:val="en-US"/>
        </w:rPr>
        <w:t>kegiatan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kerja</w:t>
      </w:r>
      <w:proofErr w:type="spellEnd"/>
      <w:r w:rsidR="007056CB" w:rsidRPr="007056CB">
        <w:rPr>
          <w:rFonts w:ascii="Times New Roman" w:eastAsia="Times New Roman" w:hAnsi="Times New Roman" w:cs="Times New Roman"/>
          <w:sz w:val="24"/>
          <w:szCs w:val="24"/>
          <w:lang w:val="en-US"/>
        </w:rPr>
        <w:t xml:space="preserve"> di </w:t>
      </w:r>
      <w:proofErr w:type="spellStart"/>
      <w:r w:rsidR="007056CB" w:rsidRPr="007056CB">
        <w:rPr>
          <w:rFonts w:ascii="Times New Roman" w:eastAsia="Times New Roman" w:hAnsi="Times New Roman" w:cs="Times New Roman"/>
          <w:sz w:val="24"/>
          <w:szCs w:val="24"/>
          <w:lang w:val="en-US"/>
        </w:rPr>
        <w:t>lembaga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pemasyarakatan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diharapkan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dapat</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diberdayakan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secara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sosial</w:t>
      </w:r>
      <w:proofErr w:type="spellEnd"/>
      <w:r w:rsidR="007056CB" w:rsidRPr="007056CB">
        <w:rPr>
          <w:rFonts w:ascii="Times New Roman" w:eastAsia="Times New Roman" w:hAnsi="Times New Roman" w:cs="Times New Roman"/>
          <w:sz w:val="24"/>
          <w:szCs w:val="24"/>
          <w:lang w:val="en-US"/>
        </w:rPr>
        <w:t xml:space="preserve"> dan </w:t>
      </w:r>
      <w:proofErr w:type="spellStart"/>
      <w:r w:rsidR="007056CB" w:rsidRPr="007056CB">
        <w:rPr>
          <w:rFonts w:ascii="Times New Roman" w:eastAsia="Times New Roman" w:hAnsi="Times New Roman" w:cs="Times New Roman"/>
          <w:sz w:val="24"/>
          <w:szCs w:val="24"/>
          <w:lang w:val="en-US"/>
        </w:rPr>
        <w:t>ekonomi</w:t>
      </w:r>
      <w:proofErr w:type="spellEnd"/>
      <w:r w:rsidR="007056CB" w:rsidRPr="007056CB">
        <w:rPr>
          <w:rFonts w:ascii="Times New Roman" w:eastAsia="Times New Roman" w:hAnsi="Times New Roman" w:cs="Times New Roman"/>
          <w:sz w:val="24"/>
          <w:szCs w:val="24"/>
          <w:lang w:val="en-US"/>
        </w:rPr>
        <w:t>.</w:t>
      </w:r>
      <w:r w:rsidR="007E79BA">
        <w:rPr>
          <w:rFonts w:ascii="Times New Roman" w:eastAsia="Times New Roman" w:hAnsi="Times New Roman" w:cs="Times New Roman"/>
          <w:sz w:val="24"/>
          <w:szCs w:val="24"/>
          <w:lang w:val="en-US"/>
        </w:rPr>
        <w:t xml:space="preserve"> </w:t>
      </w:r>
      <w:proofErr w:type="spellStart"/>
      <w:r w:rsidR="007E79BA">
        <w:rPr>
          <w:rFonts w:ascii="Times New Roman" w:eastAsia="Times New Roman" w:hAnsi="Times New Roman" w:cs="Times New Roman"/>
          <w:sz w:val="24"/>
          <w:szCs w:val="24"/>
          <w:lang w:val="en-US"/>
        </w:rPr>
        <w:t>Menurut</w:t>
      </w:r>
      <w:proofErr w:type="spellEnd"/>
      <w:r w:rsidR="007056CB" w:rsidRPr="007056CB">
        <w:rPr>
          <w:rFonts w:ascii="Times New Roman" w:eastAsia="Times New Roman" w:hAnsi="Times New Roman" w:cs="Times New Roman"/>
          <w:sz w:val="24"/>
          <w:szCs w:val="24"/>
          <w:lang w:val="en-US"/>
        </w:rPr>
        <w:t xml:space="preserve"> </w:t>
      </w:r>
      <w:proofErr w:type="spellStart"/>
      <w:r w:rsidR="007E79BA" w:rsidRPr="007056CB">
        <w:rPr>
          <w:rFonts w:ascii="Times New Roman" w:eastAsia="Times New Roman" w:hAnsi="Times New Roman" w:cs="Times New Roman"/>
          <w:sz w:val="24"/>
          <w:szCs w:val="24"/>
          <w:lang w:val="en-US"/>
        </w:rPr>
        <w:t>Anyaq</w:t>
      </w:r>
      <w:proofErr w:type="spellEnd"/>
      <w:r w:rsidR="007E79BA" w:rsidRPr="007056CB">
        <w:rPr>
          <w:rFonts w:ascii="Times New Roman" w:eastAsia="Times New Roman" w:hAnsi="Times New Roman" w:cs="Times New Roman"/>
          <w:sz w:val="24"/>
          <w:szCs w:val="24"/>
          <w:lang w:val="en-US"/>
        </w:rPr>
        <w:t xml:space="preserve"> et al., </w:t>
      </w:r>
      <w:r w:rsidR="007E79BA">
        <w:rPr>
          <w:rFonts w:ascii="Times New Roman" w:eastAsia="Times New Roman" w:hAnsi="Times New Roman" w:cs="Times New Roman"/>
          <w:sz w:val="24"/>
          <w:szCs w:val="24"/>
          <w:lang w:val="en-US"/>
        </w:rPr>
        <w:t>(</w:t>
      </w:r>
      <w:r w:rsidR="007E79BA" w:rsidRPr="007056CB">
        <w:rPr>
          <w:rFonts w:ascii="Times New Roman" w:eastAsia="Times New Roman" w:hAnsi="Times New Roman" w:cs="Times New Roman"/>
          <w:sz w:val="24"/>
          <w:szCs w:val="24"/>
          <w:lang w:val="en-US"/>
        </w:rPr>
        <w:t>2022)</w:t>
      </w:r>
      <w:r w:rsidR="007E79BA">
        <w:rPr>
          <w:rFonts w:ascii="Times New Roman" w:eastAsia="Times New Roman" w:hAnsi="Times New Roman" w:cs="Times New Roman"/>
          <w:sz w:val="24"/>
          <w:szCs w:val="24"/>
          <w:lang w:val="en-US"/>
        </w:rPr>
        <w:t xml:space="preserve"> </w:t>
      </w:r>
      <w:proofErr w:type="spellStart"/>
      <w:r w:rsidR="007E79BA">
        <w:rPr>
          <w:rFonts w:ascii="Times New Roman" w:eastAsia="Times New Roman" w:hAnsi="Times New Roman" w:cs="Times New Roman"/>
          <w:sz w:val="24"/>
          <w:szCs w:val="24"/>
          <w:lang w:val="en-US"/>
        </w:rPr>
        <w:t>k</w:t>
      </w:r>
      <w:r w:rsidR="007056CB" w:rsidRPr="007056CB">
        <w:rPr>
          <w:rFonts w:ascii="Times New Roman" w:eastAsia="Times New Roman" w:hAnsi="Times New Roman" w:cs="Times New Roman"/>
          <w:sz w:val="24"/>
          <w:szCs w:val="24"/>
          <w:lang w:val="en-US"/>
        </w:rPr>
        <w:t>egiatan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tersebut</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berfungsi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sebagai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sarana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pembentukan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kemandirian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tanggung</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jawab</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serta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kesiapan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narapidana</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untuk</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beradaptasi</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kembali</w:t>
      </w:r>
      <w:proofErr w:type="spellEnd"/>
      <w:r w:rsidR="007056CB" w:rsidRPr="007056CB">
        <w:rPr>
          <w:rFonts w:ascii="Times New Roman" w:eastAsia="Times New Roman" w:hAnsi="Times New Roman" w:cs="Times New Roman"/>
          <w:sz w:val="24"/>
          <w:szCs w:val="24"/>
          <w:lang w:val="en-US"/>
        </w:rPr>
        <w:t xml:space="preserve"> di </w:t>
      </w:r>
      <w:proofErr w:type="spellStart"/>
      <w:r w:rsidR="007056CB" w:rsidRPr="007056CB">
        <w:rPr>
          <w:rFonts w:ascii="Times New Roman" w:eastAsia="Times New Roman" w:hAnsi="Times New Roman" w:cs="Times New Roman"/>
          <w:sz w:val="24"/>
          <w:szCs w:val="24"/>
          <w:lang w:val="en-US"/>
        </w:rPr>
        <w:t>lingkungan</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sosial</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setelah</w:t>
      </w:r>
      <w:proofErr w:type="spellEnd"/>
      <w:r w:rsidR="007056CB" w:rsidRPr="007056CB">
        <w:rPr>
          <w:rFonts w:ascii="Times New Roman" w:eastAsia="Times New Roman" w:hAnsi="Times New Roman" w:cs="Times New Roman"/>
          <w:sz w:val="24"/>
          <w:szCs w:val="24"/>
          <w:lang w:val="en-US"/>
        </w:rPr>
        <w:t xml:space="preserve"> </w:t>
      </w:r>
      <w:proofErr w:type="spellStart"/>
      <w:r w:rsidR="007056CB" w:rsidRPr="007056CB">
        <w:rPr>
          <w:rFonts w:ascii="Times New Roman" w:eastAsia="Times New Roman" w:hAnsi="Times New Roman" w:cs="Times New Roman"/>
          <w:sz w:val="24"/>
          <w:szCs w:val="24"/>
          <w:lang w:val="en-US"/>
        </w:rPr>
        <w:t>bebas</w:t>
      </w:r>
      <w:proofErr w:type="spellEnd"/>
      <w:r w:rsidR="007E79BA">
        <w:rPr>
          <w:rFonts w:ascii="Times New Roman" w:eastAsia="Times New Roman" w:hAnsi="Times New Roman" w:cs="Times New Roman"/>
          <w:sz w:val="24"/>
          <w:szCs w:val="24"/>
          <w:lang w:val="en-US"/>
        </w:rPr>
        <w:t>.</w:t>
      </w:r>
    </w:p>
    <w:p w14:paraId="59A65325" w14:textId="5CC037C1" w:rsidR="00910A46" w:rsidRPr="00910A46" w:rsidRDefault="00910A46" w:rsidP="00910A46">
      <w:pPr>
        <w:spacing w:before="120" w:after="0" w:line="360" w:lineRule="auto"/>
        <w:jc w:val="both"/>
        <w:rPr>
          <w:rFonts w:ascii="Times New Roman" w:eastAsia="Times New Roman" w:hAnsi="Times New Roman" w:cs="Times New Roman"/>
          <w:b/>
          <w:sz w:val="24"/>
          <w:szCs w:val="24"/>
          <w:lang w:val="en-US"/>
        </w:rPr>
      </w:pPr>
      <w:proofErr w:type="spellStart"/>
      <w:r w:rsidRPr="00910A46">
        <w:rPr>
          <w:rFonts w:ascii="Times New Roman" w:eastAsia="Times New Roman" w:hAnsi="Times New Roman" w:cs="Times New Roman"/>
          <w:b/>
          <w:sz w:val="24"/>
          <w:szCs w:val="24"/>
          <w:lang w:val="en-US"/>
        </w:rPr>
        <w:t>Prosedur</w:t>
      </w:r>
      <w:proofErr w:type="spellEnd"/>
      <w:r w:rsidRPr="00910A46">
        <w:rPr>
          <w:rFonts w:ascii="Times New Roman" w:eastAsia="Times New Roman" w:hAnsi="Times New Roman" w:cs="Times New Roman"/>
          <w:b/>
          <w:sz w:val="24"/>
          <w:szCs w:val="24"/>
          <w:lang w:val="en-US"/>
        </w:rPr>
        <w:t xml:space="preserve"> </w:t>
      </w:r>
      <w:proofErr w:type="spellStart"/>
      <w:r w:rsidRPr="00910A46">
        <w:rPr>
          <w:rFonts w:ascii="Times New Roman" w:eastAsia="Times New Roman" w:hAnsi="Times New Roman" w:cs="Times New Roman"/>
          <w:b/>
          <w:sz w:val="24"/>
          <w:szCs w:val="24"/>
          <w:lang w:val="en-US"/>
        </w:rPr>
        <w:t>Penerimaan</w:t>
      </w:r>
      <w:proofErr w:type="spellEnd"/>
      <w:r w:rsidRPr="00910A46">
        <w:rPr>
          <w:rFonts w:ascii="Times New Roman" w:eastAsia="Times New Roman" w:hAnsi="Times New Roman" w:cs="Times New Roman"/>
          <w:b/>
          <w:sz w:val="24"/>
          <w:szCs w:val="24"/>
          <w:lang w:val="en-US"/>
        </w:rPr>
        <w:t xml:space="preserve"> </w:t>
      </w:r>
      <w:proofErr w:type="spellStart"/>
      <w:r w:rsidRPr="00910A46">
        <w:rPr>
          <w:rFonts w:ascii="Times New Roman" w:eastAsia="Times New Roman" w:hAnsi="Times New Roman" w:cs="Times New Roman"/>
          <w:b/>
          <w:sz w:val="24"/>
          <w:szCs w:val="24"/>
          <w:lang w:val="en-US"/>
        </w:rPr>
        <w:t>Narapidana</w:t>
      </w:r>
      <w:proofErr w:type="spellEnd"/>
    </w:p>
    <w:p w14:paraId="365E3028" w14:textId="784F8831" w:rsidR="007E79BA" w:rsidRDefault="009333BA"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Sihombing</w:t>
      </w:r>
      <w:proofErr w:type="spellEnd"/>
      <w:r>
        <w:rPr>
          <w:rFonts w:ascii="Times New Roman" w:eastAsia="Times New Roman" w:hAnsi="Times New Roman" w:cs="Times New Roman"/>
          <w:sz w:val="24"/>
          <w:szCs w:val="24"/>
          <w:lang w:val="en-US"/>
        </w:rPr>
        <w:t xml:space="preserve"> (2022) </w:t>
      </w:r>
      <w:proofErr w:type="spellStart"/>
      <w:r w:rsidR="007E79BA" w:rsidRPr="007E79BA">
        <w:rPr>
          <w:rFonts w:ascii="Times New Roman" w:eastAsia="Times New Roman" w:hAnsi="Times New Roman" w:cs="Times New Roman"/>
          <w:sz w:val="24"/>
          <w:szCs w:val="24"/>
          <w:lang w:val="en-US"/>
        </w:rPr>
        <w:t>Prosedur</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penerimaan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narapidana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merupakan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rangkaian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tahapan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administratif</w:t>
      </w:r>
      <w:proofErr w:type="spellEnd"/>
      <w:r w:rsidR="007E79BA" w:rsidRPr="007E79BA">
        <w:rPr>
          <w:rFonts w:ascii="Times New Roman" w:eastAsia="Times New Roman" w:hAnsi="Times New Roman" w:cs="Times New Roman"/>
          <w:sz w:val="24"/>
          <w:szCs w:val="24"/>
          <w:lang w:val="en-US"/>
        </w:rPr>
        <w:t xml:space="preserve"> dan </w:t>
      </w:r>
      <w:proofErr w:type="spellStart"/>
      <w:r w:rsidR="007E79BA" w:rsidRPr="007E79BA">
        <w:rPr>
          <w:rFonts w:ascii="Times New Roman" w:eastAsia="Times New Roman" w:hAnsi="Times New Roman" w:cs="Times New Roman"/>
          <w:sz w:val="24"/>
          <w:szCs w:val="24"/>
          <w:lang w:val="en-US"/>
        </w:rPr>
        <w:t>teknis</w:t>
      </w:r>
      <w:proofErr w:type="spellEnd"/>
      <w:r w:rsidR="007E79BA" w:rsidRPr="007E79BA">
        <w:rPr>
          <w:rFonts w:ascii="Times New Roman" w:eastAsia="Times New Roman" w:hAnsi="Times New Roman" w:cs="Times New Roman"/>
          <w:sz w:val="24"/>
          <w:szCs w:val="24"/>
          <w:lang w:val="en-US"/>
        </w:rPr>
        <w:t xml:space="preserve"> yang </w:t>
      </w:r>
      <w:proofErr w:type="spellStart"/>
      <w:r w:rsidR="007E79BA" w:rsidRPr="007E79BA">
        <w:rPr>
          <w:rFonts w:ascii="Times New Roman" w:eastAsia="Times New Roman" w:hAnsi="Times New Roman" w:cs="Times New Roman"/>
          <w:sz w:val="24"/>
          <w:szCs w:val="24"/>
          <w:lang w:val="en-US"/>
        </w:rPr>
        <w:t>dilakukan</w:t>
      </w:r>
      <w:proofErr w:type="spellEnd"/>
      <w:r w:rsidR="007E79BA" w:rsidRPr="007E79BA">
        <w:rPr>
          <w:rFonts w:ascii="Times New Roman" w:eastAsia="Times New Roman" w:hAnsi="Times New Roman" w:cs="Times New Roman"/>
          <w:sz w:val="24"/>
          <w:szCs w:val="24"/>
          <w:lang w:val="en-US"/>
        </w:rPr>
        <w:t xml:space="preserve"> oleh </w:t>
      </w:r>
      <w:proofErr w:type="spellStart"/>
      <w:r w:rsidR="007E79BA" w:rsidRPr="007E79BA">
        <w:rPr>
          <w:rFonts w:ascii="Times New Roman" w:eastAsia="Times New Roman" w:hAnsi="Times New Roman" w:cs="Times New Roman"/>
          <w:sz w:val="24"/>
          <w:szCs w:val="24"/>
          <w:lang w:val="en-US"/>
        </w:rPr>
        <w:t>lembaga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pemasyarakatan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sejak</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terpidana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pertama</w:t>
      </w:r>
      <w:proofErr w:type="spellEnd"/>
      <w:r w:rsidR="007E79BA" w:rsidRPr="007E79BA">
        <w:rPr>
          <w:rFonts w:ascii="Times New Roman" w:eastAsia="Times New Roman" w:hAnsi="Times New Roman" w:cs="Times New Roman"/>
          <w:sz w:val="24"/>
          <w:szCs w:val="24"/>
          <w:lang w:val="en-US"/>
        </w:rPr>
        <w:t xml:space="preserve"> kali </w:t>
      </w:r>
      <w:proofErr w:type="spellStart"/>
      <w:r w:rsidR="007E79BA" w:rsidRPr="007E79BA">
        <w:rPr>
          <w:rFonts w:ascii="Times New Roman" w:eastAsia="Times New Roman" w:hAnsi="Times New Roman" w:cs="Times New Roman"/>
          <w:sz w:val="24"/>
          <w:szCs w:val="24"/>
          <w:lang w:val="en-US"/>
        </w:rPr>
        <w:t>diserahkan</w:t>
      </w:r>
      <w:proofErr w:type="spellEnd"/>
      <w:r w:rsidR="007E79BA" w:rsidRPr="007E79BA">
        <w:rPr>
          <w:rFonts w:ascii="Times New Roman" w:eastAsia="Times New Roman" w:hAnsi="Times New Roman" w:cs="Times New Roman"/>
          <w:sz w:val="24"/>
          <w:szCs w:val="24"/>
          <w:lang w:val="en-US"/>
        </w:rPr>
        <w:t xml:space="preserve"> oleh </w:t>
      </w:r>
      <w:proofErr w:type="spellStart"/>
      <w:r w:rsidR="007E79BA" w:rsidRPr="007E79BA">
        <w:rPr>
          <w:rFonts w:ascii="Times New Roman" w:eastAsia="Times New Roman" w:hAnsi="Times New Roman" w:cs="Times New Roman"/>
          <w:sz w:val="24"/>
          <w:szCs w:val="24"/>
          <w:lang w:val="en-US"/>
        </w:rPr>
        <w:t>aparat</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penegak</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hukum</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hingga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resmi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tercatat</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sebagai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warga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binaan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pemasyarakatan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Prosedur</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ini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bertujuan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untuk</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memastikan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kejelasan</w:t>
      </w:r>
      <w:proofErr w:type="spellEnd"/>
      <w:r w:rsidR="007E79BA" w:rsidRPr="007E79BA">
        <w:rPr>
          <w:rFonts w:ascii="Times New Roman" w:eastAsia="Times New Roman" w:hAnsi="Times New Roman" w:cs="Times New Roman"/>
          <w:sz w:val="24"/>
          <w:szCs w:val="24"/>
          <w:lang w:val="en-US"/>
        </w:rPr>
        <w:t xml:space="preserve"> status </w:t>
      </w:r>
      <w:proofErr w:type="spellStart"/>
      <w:r w:rsidR="007E79BA" w:rsidRPr="007E79BA">
        <w:rPr>
          <w:rFonts w:ascii="Times New Roman" w:eastAsia="Times New Roman" w:hAnsi="Times New Roman" w:cs="Times New Roman"/>
          <w:sz w:val="24"/>
          <w:szCs w:val="24"/>
          <w:lang w:val="en-US"/>
        </w:rPr>
        <w:t>hukum</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identitas</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serta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kelengkapan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dokumen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narapidana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sebagai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dasar</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elaksanaan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pembinaan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selanjutny</w:t>
      </w:r>
      <w:proofErr w:type="spellEnd"/>
      <w:r w:rsidR="007E79BA" w:rsidRPr="007E79BA">
        <w:rPr>
          <w:rFonts w:ascii="Times New Roman" w:eastAsia="Times New Roman" w:hAnsi="Times New Roman" w:cs="Times New Roman"/>
          <w:sz w:val="24"/>
          <w:szCs w:val="24"/>
          <w:lang w:val="en-US"/>
        </w:rPr>
        <w:t>.</w:t>
      </w:r>
      <w:r w:rsidR="007E79BA">
        <w:rPr>
          <w:rFonts w:ascii="Times New Roman" w:eastAsia="Times New Roman" w:hAnsi="Times New Roman" w:cs="Times New Roman"/>
          <w:sz w:val="24"/>
          <w:szCs w:val="24"/>
          <w:lang w:val="en-US"/>
        </w:rPr>
        <w:t xml:space="preserve"> </w:t>
      </w:r>
      <w:r w:rsidR="007E79BA" w:rsidRPr="007E79BA">
        <w:rPr>
          <w:rFonts w:ascii="Times New Roman" w:eastAsia="Times New Roman" w:hAnsi="Times New Roman" w:cs="Times New Roman"/>
          <w:sz w:val="24"/>
          <w:szCs w:val="24"/>
          <w:lang w:val="en-US"/>
        </w:rPr>
        <w:t xml:space="preserve">Dalam proses </w:t>
      </w:r>
      <w:proofErr w:type="spellStart"/>
      <w:r w:rsidR="007E79BA" w:rsidRPr="007E79BA">
        <w:rPr>
          <w:rFonts w:ascii="Times New Roman" w:eastAsia="Times New Roman" w:hAnsi="Times New Roman" w:cs="Times New Roman"/>
          <w:sz w:val="24"/>
          <w:szCs w:val="24"/>
          <w:lang w:val="en-US"/>
        </w:rPr>
        <w:t>penerimaan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kegiatan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registrasi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menjadi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tahap</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awal</w:t>
      </w:r>
      <w:proofErr w:type="spellEnd"/>
      <w:r w:rsidR="007E79BA" w:rsidRPr="007E79BA">
        <w:rPr>
          <w:rFonts w:ascii="Times New Roman" w:eastAsia="Times New Roman" w:hAnsi="Times New Roman" w:cs="Times New Roman"/>
          <w:sz w:val="24"/>
          <w:szCs w:val="24"/>
          <w:lang w:val="en-US"/>
        </w:rPr>
        <w:t xml:space="preserve"> yang </w:t>
      </w:r>
      <w:proofErr w:type="spellStart"/>
      <w:r w:rsidR="007E79BA" w:rsidRPr="007E79BA">
        <w:rPr>
          <w:rFonts w:ascii="Times New Roman" w:eastAsia="Times New Roman" w:hAnsi="Times New Roman" w:cs="Times New Roman"/>
          <w:sz w:val="24"/>
          <w:szCs w:val="24"/>
          <w:lang w:val="en-US"/>
        </w:rPr>
        <w:t>sangat</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krusial</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karena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berfungsi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untuk</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mencatat</w:t>
      </w:r>
      <w:proofErr w:type="spellEnd"/>
      <w:r w:rsidR="007E79BA" w:rsidRPr="007E79BA">
        <w:rPr>
          <w:rFonts w:ascii="Times New Roman" w:eastAsia="Times New Roman" w:hAnsi="Times New Roman" w:cs="Times New Roman"/>
          <w:sz w:val="24"/>
          <w:szCs w:val="24"/>
          <w:lang w:val="en-US"/>
        </w:rPr>
        <w:t xml:space="preserve"> data </w:t>
      </w:r>
      <w:proofErr w:type="spellStart"/>
      <w:r w:rsidR="007E79BA" w:rsidRPr="007E79BA">
        <w:rPr>
          <w:rFonts w:ascii="Times New Roman" w:eastAsia="Times New Roman" w:hAnsi="Times New Roman" w:cs="Times New Roman"/>
          <w:sz w:val="24"/>
          <w:szCs w:val="24"/>
          <w:lang w:val="en-US"/>
        </w:rPr>
        <w:t>pribadi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perkara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pidana</w:t>
      </w:r>
      <w:proofErr w:type="spellEnd"/>
      <w:r w:rsidR="007E79BA" w:rsidRPr="007E79BA">
        <w:rPr>
          <w:rFonts w:ascii="Times New Roman" w:eastAsia="Times New Roman" w:hAnsi="Times New Roman" w:cs="Times New Roman"/>
          <w:sz w:val="24"/>
          <w:szCs w:val="24"/>
          <w:lang w:val="en-US"/>
        </w:rPr>
        <w:t xml:space="preserve">, masa </w:t>
      </w:r>
      <w:proofErr w:type="spellStart"/>
      <w:r w:rsidR="007E79BA" w:rsidRPr="007E79BA">
        <w:rPr>
          <w:rFonts w:ascii="Times New Roman" w:eastAsia="Times New Roman" w:hAnsi="Times New Roman" w:cs="Times New Roman"/>
          <w:sz w:val="24"/>
          <w:szCs w:val="24"/>
          <w:lang w:val="en-US"/>
        </w:rPr>
        <w:t>pidana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serta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dokumen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hukum</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lainnya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secara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akurat</w:t>
      </w:r>
      <w:proofErr w:type="spellEnd"/>
      <w:r w:rsidR="007E79BA" w:rsidRPr="007E79BA">
        <w:rPr>
          <w:rFonts w:ascii="Times New Roman" w:eastAsia="Times New Roman" w:hAnsi="Times New Roman" w:cs="Times New Roman"/>
          <w:sz w:val="24"/>
          <w:szCs w:val="24"/>
          <w:lang w:val="en-US"/>
        </w:rPr>
        <w:t xml:space="preserve"> dan </w:t>
      </w:r>
      <w:proofErr w:type="spellStart"/>
      <w:r w:rsidR="007E79BA" w:rsidRPr="007E79BA">
        <w:rPr>
          <w:rFonts w:ascii="Times New Roman" w:eastAsia="Times New Roman" w:hAnsi="Times New Roman" w:cs="Times New Roman"/>
          <w:sz w:val="24"/>
          <w:szCs w:val="24"/>
          <w:lang w:val="en-US"/>
        </w:rPr>
        <w:t>sistematis</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Ketepatan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dalam</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registrasi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akan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menentukan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validitas</w:t>
      </w:r>
      <w:proofErr w:type="spellEnd"/>
      <w:r w:rsidR="007E79BA" w:rsidRPr="007E79BA">
        <w:rPr>
          <w:rFonts w:ascii="Times New Roman" w:eastAsia="Times New Roman" w:hAnsi="Times New Roman" w:cs="Times New Roman"/>
          <w:sz w:val="24"/>
          <w:szCs w:val="24"/>
          <w:lang w:val="en-US"/>
        </w:rPr>
        <w:t xml:space="preserve"> data </w:t>
      </w:r>
      <w:proofErr w:type="spellStart"/>
      <w:r w:rsidR="007E79BA" w:rsidRPr="007E79BA">
        <w:rPr>
          <w:rFonts w:ascii="Times New Roman" w:eastAsia="Times New Roman" w:hAnsi="Times New Roman" w:cs="Times New Roman"/>
          <w:sz w:val="24"/>
          <w:szCs w:val="24"/>
          <w:lang w:val="en-US"/>
        </w:rPr>
        <w:t>narapidana</w:t>
      </w:r>
      <w:proofErr w:type="spellEnd"/>
      <w:r w:rsidR="007E79BA" w:rsidRPr="007E79BA">
        <w:rPr>
          <w:rFonts w:ascii="Times New Roman" w:eastAsia="Times New Roman" w:hAnsi="Times New Roman" w:cs="Times New Roman"/>
          <w:sz w:val="24"/>
          <w:szCs w:val="24"/>
          <w:lang w:val="en-US"/>
        </w:rPr>
        <w:t xml:space="preserve"> dan </w:t>
      </w:r>
      <w:proofErr w:type="spellStart"/>
      <w:r w:rsidR="007E79BA" w:rsidRPr="007E79BA">
        <w:rPr>
          <w:rFonts w:ascii="Times New Roman" w:eastAsia="Times New Roman" w:hAnsi="Times New Roman" w:cs="Times New Roman"/>
          <w:sz w:val="24"/>
          <w:szCs w:val="24"/>
          <w:lang w:val="en-US"/>
        </w:rPr>
        <w:t>menjadi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dasar</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pengambilan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keputusan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dalam</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pembinaan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pengawasan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serta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pemenuhan</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hak-hak</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narapidana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selama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menjalani</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pidana</w:t>
      </w:r>
      <w:proofErr w:type="spellEnd"/>
      <w:r w:rsidR="007E79BA" w:rsidRPr="007E79BA">
        <w:rPr>
          <w:rFonts w:ascii="Times New Roman" w:eastAsia="Times New Roman" w:hAnsi="Times New Roman" w:cs="Times New Roman"/>
          <w:sz w:val="24"/>
          <w:szCs w:val="24"/>
          <w:lang w:val="en-US"/>
        </w:rPr>
        <w:t xml:space="preserve"> di </w:t>
      </w:r>
      <w:proofErr w:type="spellStart"/>
      <w:r w:rsidR="007E79BA" w:rsidRPr="007E79BA">
        <w:rPr>
          <w:rFonts w:ascii="Times New Roman" w:eastAsia="Times New Roman" w:hAnsi="Times New Roman" w:cs="Times New Roman"/>
          <w:sz w:val="24"/>
          <w:szCs w:val="24"/>
          <w:lang w:val="en-US"/>
        </w:rPr>
        <w:t>lembaga</w:t>
      </w:r>
      <w:proofErr w:type="spellEnd"/>
      <w:r w:rsidR="007E79BA" w:rsidRPr="007E79BA">
        <w:rPr>
          <w:rFonts w:ascii="Times New Roman" w:eastAsia="Times New Roman" w:hAnsi="Times New Roman" w:cs="Times New Roman"/>
          <w:sz w:val="24"/>
          <w:szCs w:val="24"/>
          <w:lang w:val="en-US"/>
        </w:rPr>
        <w:t xml:space="preserve"> </w:t>
      </w:r>
      <w:proofErr w:type="spellStart"/>
      <w:r w:rsidR="007E79BA" w:rsidRPr="007E79BA">
        <w:rPr>
          <w:rFonts w:ascii="Times New Roman" w:eastAsia="Times New Roman" w:hAnsi="Times New Roman" w:cs="Times New Roman"/>
          <w:sz w:val="24"/>
          <w:szCs w:val="24"/>
          <w:lang w:val="en-US"/>
        </w:rPr>
        <w:t>pemasyarakatan</w:t>
      </w:r>
      <w:proofErr w:type="spellEnd"/>
      <w:r w:rsidR="007E79BA" w:rsidRPr="007E79BA">
        <w:rPr>
          <w:rFonts w:ascii="Times New Roman" w:eastAsia="Times New Roman" w:hAnsi="Times New Roman" w:cs="Times New Roman"/>
          <w:sz w:val="24"/>
          <w:szCs w:val="24"/>
          <w:lang w:val="en-US"/>
        </w:rPr>
        <w:t>.</w:t>
      </w:r>
    </w:p>
    <w:p w14:paraId="1E28AC39" w14:textId="36167451" w:rsidR="009333BA" w:rsidRDefault="009333BA"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lastRenderedPageBreak/>
        <w:t>Situmorang</w:t>
      </w:r>
      <w:proofErr w:type="spellEnd"/>
      <w:r>
        <w:rPr>
          <w:rFonts w:ascii="Times New Roman" w:eastAsia="Times New Roman" w:hAnsi="Times New Roman" w:cs="Times New Roman"/>
          <w:sz w:val="24"/>
          <w:szCs w:val="24"/>
          <w:lang w:val="en-US"/>
        </w:rPr>
        <w:t xml:space="preserve"> (2021)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w:t>
      </w:r>
      <w:r w:rsidRPr="009333BA">
        <w:rPr>
          <w:rFonts w:ascii="Times New Roman" w:eastAsia="Times New Roman" w:hAnsi="Times New Roman" w:cs="Times New Roman"/>
          <w:sz w:val="24"/>
          <w:szCs w:val="24"/>
          <w:lang w:val="en-US"/>
        </w:rPr>
        <w:t>elain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registrasi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prosedur</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penerimaan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narapidana</w:t>
      </w:r>
      <w:proofErr w:type="spellEnd"/>
      <w:r w:rsidRPr="009333BA">
        <w:rPr>
          <w:rFonts w:ascii="Times New Roman" w:eastAsia="Times New Roman" w:hAnsi="Times New Roman" w:cs="Times New Roman"/>
          <w:sz w:val="24"/>
          <w:szCs w:val="24"/>
          <w:lang w:val="en-US"/>
        </w:rPr>
        <w:t xml:space="preserve"> juga </w:t>
      </w:r>
      <w:proofErr w:type="spellStart"/>
      <w:r w:rsidRPr="009333BA">
        <w:rPr>
          <w:rFonts w:ascii="Times New Roman" w:eastAsia="Times New Roman" w:hAnsi="Times New Roman" w:cs="Times New Roman"/>
          <w:sz w:val="24"/>
          <w:szCs w:val="24"/>
          <w:lang w:val="en-US"/>
        </w:rPr>
        <w:t>mencakup</w:t>
      </w:r>
      <w:proofErr w:type="spellEnd"/>
      <w:r w:rsidRPr="009333BA">
        <w:rPr>
          <w:rFonts w:ascii="Times New Roman" w:eastAsia="Times New Roman" w:hAnsi="Times New Roman" w:cs="Times New Roman"/>
          <w:sz w:val="24"/>
          <w:szCs w:val="24"/>
          <w:lang w:val="en-US"/>
        </w:rPr>
        <w:t xml:space="preserve"> proses </w:t>
      </w:r>
      <w:proofErr w:type="spellStart"/>
      <w:r w:rsidRPr="009333BA">
        <w:rPr>
          <w:rFonts w:ascii="Times New Roman" w:eastAsia="Times New Roman" w:hAnsi="Times New Roman" w:cs="Times New Roman"/>
          <w:sz w:val="24"/>
          <w:szCs w:val="24"/>
          <w:lang w:val="en-US"/>
        </w:rPr>
        <w:t>penggolongan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atau</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klasifikasi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narapidana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Penggolongan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dilakukan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berdasarkan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kriteria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tertentu</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seperti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jenis</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tindak</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pidana</w:t>
      </w:r>
      <w:proofErr w:type="spellEnd"/>
      <w:r w:rsidRPr="009333BA">
        <w:rPr>
          <w:rFonts w:ascii="Times New Roman" w:eastAsia="Times New Roman" w:hAnsi="Times New Roman" w:cs="Times New Roman"/>
          <w:sz w:val="24"/>
          <w:szCs w:val="24"/>
          <w:lang w:val="en-US"/>
        </w:rPr>
        <w:t xml:space="preserve">, lama </w:t>
      </w:r>
      <w:proofErr w:type="spellStart"/>
      <w:r w:rsidRPr="009333BA">
        <w:rPr>
          <w:rFonts w:ascii="Times New Roman" w:eastAsia="Times New Roman" w:hAnsi="Times New Roman" w:cs="Times New Roman"/>
          <w:sz w:val="24"/>
          <w:szCs w:val="24"/>
          <w:lang w:val="en-US"/>
        </w:rPr>
        <w:t>pidana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tingkat</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risiko</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usia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serta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kondisi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khusus</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lainnya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Klasifikasi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ini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memiliki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peran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penting</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dalam</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menjaga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keamanan</w:t>
      </w:r>
      <w:proofErr w:type="spellEnd"/>
      <w:r w:rsidRPr="009333BA">
        <w:rPr>
          <w:rFonts w:ascii="Times New Roman" w:eastAsia="Times New Roman" w:hAnsi="Times New Roman" w:cs="Times New Roman"/>
          <w:sz w:val="24"/>
          <w:szCs w:val="24"/>
          <w:lang w:val="en-US"/>
        </w:rPr>
        <w:t xml:space="preserve"> dan </w:t>
      </w:r>
      <w:proofErr w:type="spellStart"/>
      <w:r w:rsidRPr="009333BA">
        <w:rPr>
          <w:rFonts w:ascii="Times New Roman" w:eastAsia="Times New Roman" w:hAnsi="Times New Roman" w:cs="Times New Roman"/>
          <w:sz w:val="24"/>
          <w:szCs w:val="24"/>
          <w:lang w:val="en-US"/>
        </w:rPr>
        <w:t>ketertiban</w:t>
      </w:r>
      <w:proofErr w:type="spellEnd"/>
      <w:r w:rsidRPr="009333BA">
        <w:rPr>
          <w:rFonts w:ascii="Times New Roman" w:eastAsia="Times New Roman" w:hAnsi="Times New Roman" w:cs="Times New Roman"/>
          <w:sz w:val="24"/>
          <w:szCs w:val="24"/>
          <w:lang w:val="en-US"/>
        </w:rPr>
        <w:t xml:space="preserve"> di </w:t>
      </w:r>
      <w:proofErr w:type="spellStart"/>
      <w:r w:rsidRPr="009333BA">
        <w:rPr>
          <w:rFonts w:ascii="Times New Roman" w:eastAsia="Times New Roman" w:hAnsi="Times New Roman" w:cs="Times New Roman"/>
          <w:sz w:val="24"/>
          <w:szCs w:val="24"/>
          <w:lang w:val="en-US"/>
        </w:rPr>
        <w:t>dalam</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lembaga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pemasyarakatan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serta</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memastikan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bahwa</w:t>
      </w:r>
      <w:proofErr w:type="spellEnd"/>
      <w:r w:rsidRPr="009333BA">
        <w:rPr>
          <w:rFonts w:ascii="Times New Roman" w:eastAsia="Times New Roman" w:hAnsi="Times New Roman" w:cs="Times New Roman"/>
          <w:sz w:val="24"/>
          <w:szCs w:val="24"/>
          <w:lang w:val="en-US"/>
        </w:rPr>
        <w:t xml:space="preserve"> program </w:t>
      </w:r>
      <w:proofErr w:type="spellStart"/>
      <w:r w:rsidRPr="009333BA">
        <w:rPr>
          <w:rFonts w:ascii="Times New Roman" w:eastAsia="Times New Roman" w:hAnsi="Times New Roman" w:cs="Times New Roman"/>
          <w:sz w:val="24"/>
          <w:szCs w:val="24"/>
          <w:lang w:val="en-US"/>
        </w:rPr>
        <w:t>pembinaan</w:t>
      </w:r>
      <w:proofErr w:type="spellEnd"/>
      <w:r w:rsidRPr="009333BA">
        <w:rPr>
          <w:rFonts w:ascii="Times New Roman" w:eastAsia="Times New Roman" w:hAnsi="Times New Roman" w:cs="Times New Roman"/>
          <w:sz w:val="24"/>
          <w:szCs w:val="24"/>
          <w:lang w:val="en-US"/>
        </w:rPr>
        <w:t xml:space="preserve"> yang </w:t>
      </w:r>
      <w:proofErr w:type="spellStart"/>
      <w:r w:rsidRPr="009333BA">
        <w:rPr>
          <w:rFonts w:ascii="Times New Roman" w:eastAsia="Times New Roman" w:hAnsi="Times New Roman" w:cs="Times New Roman"/>
          <w:sz w:val="24"/>
          <w:szCs w:val="24"/>
          <w:lang w:val="en-US"/>
        </w:rPr>
        <w:t>diberikan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sesuai</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dengan</w:t>
      </w:r>
      <w:proofErr w:type="spellEnd"/>
      <w:r w:rsidRPr="009333BA">
        <w:rPr>
          <w:rFonts w:ascii="Times New Roman" w:eastAsia="Times New Roman" w:hAnsi="Times New Roman" w:cs="Times New Roman"/>
          <w:sz w:val="24"/>
          <w:szCs w:val="24"/>
          <w:lang w:val="en-US"/>
        </w:rPr>
        <w:t xml:space="preserve"> </w:t>
      </w:r>
      <w:proofErr w:type="spellStart"/>
      <w:r w:rsidRPr="009333BA">
        <w:rPr>
          <w:rFonts w:ascii="Times New Roman" w:eastAsia="Times New Roman" w:hAnsi="Times New Roman" w:cs="Times New Roman"/>
          <w:sz w:val="24"/>
          <w:szCs w:val="24"/>
          <w:lang w:val="en-US"/>
        </w:rPr>
        <w:t>karakteristik</w:t>
      </w:r>
      <w:proofErr w:type="spellEnd"/>
      <w:r w:rsidRPr="009333BA">
        <w:rPr>
          <w:rFonts w:ascii="Times New Roman" w:eastAsia="Times New Roman" w:hAnsi="Times New Roman" w:cs="Times New Roman"/>
          <w:sz w:val="24"/>
          <w:szCs w:val="24"/>
          <w:lang w:val="en-US"/>
        </w:rPr>
        <w:t xml:space="preserve"> dan </w:t>
      </w:r>
      <w:proofErr w:type="spellStart"/>
      <w:r w:rsidRPr="009333BA">
        <w:rPr>
          <w:rFonts w:ascii="Times New Roman" w:eastAsia="Times New Roman" w:hAnsi="Times New Roman" w:cs="Times New Roman"/>
          <w:sz w:val="24"/>
          <w:szCs w:val="24"/>
          <w:lang w:val="en-US"/>
        </w:rPr>
        <w:t>kebu</w:t>
      </w:r>
      <w:r>
        <w:rPr>
          <w:rFonts w:ascii="Times New Roman" w:eastAsia="Times New Roman" w:hAnsi="Times New Roman" w:cs="Times New Roman"/>
          <w:sz w:val="24"/>
          <w:szCs w:val="24"/>
          <w:lang w:val="en-US"/>
        </w:rPr>
        <w:t>tuhan</w:t>
      </w:r>
      <w:proofErr w:type="spellEnd"/>
      <w:r>
        <w:rPr>
          <w:rFonts w:ascii="Times New Roman" w:eastAsia="Times New Roman" w:hAnsi="Times New Roman" w:cs="Times New Roman"/>
          <w:sz w:val="24"/>
          <w:szCs w:val="24"/>
          <w:lang w:val="en-US"/>
        </w:rPr>
        <w:t xml:space="preserve"> masing-masing </w:t>
      </w:r>
      <w:proofErr w:type="spellStart"/>
      <w:r>
        <w:rPr>
          <w:rFonts w:ascii="Times New Roman" w:eastAsia="Times New Roman" w:hAnsi="Times New Roman" w:cs="Times New Roman"/>
          <w:sz w:val="24"/>
          <w:szCs w:val="24"/>
          <w:lang w:val="en-US"/>
        </w:rPr>
        <w:t>narapidana</w:t>
      </w:r>
      <w:proofErr w:type="spellEnd"/>
      <w:r>
        <w:rPr>
          <w:rFonts w:ascii="Times New Roman" w:eastAsia="Times New Roman" w:hAnsi="Times New Roman" w:cs="Times New Roman"/>
          <w:sz w:val="24"/>
          <w:szCs w:val="24"/>
          <w:lang w:val="en-US"/>
        </w:rPr>
        <w:t>.</w:t>
      </w:r>
    </w:p>
    <w:p w14:paraId="75EE5DE5" w14:textId="566A4AEB" w:rsidR="00910A46" w:rsidRDefault="00910A4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Berdasarkan</w:t>
      </w:r>
      <w:proofErr w:type="spellEnd"/>
      <w:r w:rsidRPr="00910A46">
        <w:rPr>
          <w:rFonts w:ascii="Times New Roman" w:eastAsia="Times New Roman" w:hAnsi="Times New Roman" w:cs="Times New Roman"/>
          <w:sz w:val="24"/>
          <w:szCs w:val="24"/>
          <w:lang w:val="en-US"/>
        </w:rPr>
        <w:t xml:space="preserve"> Keputusan </w:t>
      </w:r>
      <w:proofErr w:type="spellStart"/>
      <w:r w:rsidRPr="00910A46">
        <w:rPr>
          <w:rFonts w:ascii="Times New Roman" w:eastAsia="Times New Roman" w:hAnsi="Times New Roman" w:cs="Times New Roman"/>
          <w:sz w:val="24"/>
          <w:szCs w:val="24"/>
          <w:lang w:val="en-US"/>
        </w:rPr>
        <w:t>Direktur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Jenderal</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Pemasyarakatan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Nomor</w:t>
      </w:r>
      <w:proofErr w:type="spellEnd"/>
      <w:r w:rsidRPr="00910A46">
        <w:rPr>
          <w:rFonts w:ascii="Times New Roman" w:eastAsia="Times New Roman" w:hAnsi="Times New Roman" w:cs="Times New Roman"/>
          <w:sz w:val="24"/>
          <w:szCs w:val="24"/>
          <w:lang w:val="en-US"/>
        </w:rPr>
        <w:t xml:space="preserve"> PAS-170.PK.01.01.02 </w:t>
      </w:r>
      <w:proofErr w:type="spellStart"/>
      <w:r w:rsidRPr="00910A46">
        <w:rPr>
          <w:rFonts w:ascii="Times New Roman" w:eastAsia="Times New Roman" w:hAnsi="Times New Roman" w:cs="Times New Roman"/>
          <w:sz w:val="24"/>
          <w:szCs w:val="24"/>
          <w:lang w:val="en-US"/>
        </w:rPr>
        <w:t>Tahun</w:t>
      </w:r>
      <w:proofErr w:type="spellEnd"/>
      <w:r w:rsidRPr="00910A46">
        <w:rPr>
          <w:rFonts w:ascii="Times New Roman" w:eastAsia="Times New Roman" w:hAnsi="Times New Roman" w:cs="Times New Roman"/>
          <w:sz w:val="24"/>
          <w:szCs w:val="24"/>
          <w:lang w:val="en-US"/>
        </w:rPr>
        <w:t xml:space="preserve"> 2015, </w:t>
      </w:r>
      <w:proofErr w:type="spellStart"/>
      <w:r w:rsidRPr="00910A46">
        <w:rPr>
          <w:rFonts w:ascii="Times New Roman" w:eastAsia="Times New Roman" w:hAnsi="Times New Roman" w:cs="Times New Roman"/>
          <w:sz w:val="24"/>
          <w:szCs w:val="24"/>
          <w:lang w:val="en-US"/>
        </w:rPr>
        <w:t>terdapat</w:t>
      </w:r>
      <w:proofErr w:type="spellEnd"/>
      <w:r w:rsidRPr="00910A46">
        <w:rPr>
          <w:rFonts w:ascii="Times New Roman" w:eastAsia="Times New Roman" w:hAnsi="Times New Roman" w:cs="Times New Roman"/>
          <w:sz w:val="24"/>
          <w:szCs w:val="24"/>
          <w:lang w:val="en-US"/>
        </w:rPr>
        <w:t xml:space="preserve"> 10 </w:t>
      </w:r>
      <w:proofErr w:type="spellStart"/>
      <w:r w:rsidRPr="00910A46">
        <w:rPr>
          <w:rFonts w:ascii="Times New Roman" w:eastAsia="Times New Roman" w:hAnsi="Times New Roman" w:cs="Times New Roman"/>
          <w:sz w:val="24"/>
          <w:szCs w:val="24"/>
          <w:lang w:val="en-US"/>
        </w:rPr>
        <w:t>tahapan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prosedu</w:t>
      </w:r>
      <w:r>
        <w:rPr>
          <w:rFonts w:ascii="Times New Roman" w:eastAsia="Times New Roman" w:hAnsi="Times New Roman" w:cs="Times New Roman"/>
          <w:sz w:val="24"/>
          <w:szCs w:val="24"/>
          <w:lang w:val="en-US"/>
        </w:rPr>
        <w:t>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penerimaan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narapidana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yaitu</w:t>
      </w:r>
      <w:proofErr w:type="spellEnd"/>
      <w:r>
        <w:rPr>
          <w:rFonts w:ascii="Times New Roman" w:eastAsia="Times New Roman" w:hAnsi="Times New Roman" w:cs="Times New Roman"/>
          <w:sz w:val="24"/>
          <w:szCs w:val="24"/>
          <w:lang w:val="en-US"/>
        </w:rPr>
        <w:t>:</w:t>
      </w:r>
    </w:p>
    <w:p w14:paraId="1075F1A0"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Petugas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registrasi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memeriksa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kembali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keaslian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surat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keputusan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surat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penetapan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surat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perintah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serta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memastikan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kecocokan</w:t>
      </w:r>
      <w:proofErr w:type="spellEnd"/>
      <w:r w:rsidRPr="00910A46">
        <w:rPr>
          <w:rFonts w:ascii="Times New Roman" w:eastAsia="Times New Roman" w:hAnsi="Times New Roman" w:cs="Times New Roman"/>
          <w:sz w:val="24"/>
          <w:szCs w:val="24"/>
          <w:lang w:val="en-US"/>
        </w:rPr>
        <w:t xml:space="preserve"> data </w:t>
      </w:r>
      <w:proofErr w:type="spellStart"/>
      <w:r w:rsidRPr="00910A46">
        <w:rPr>
          <w:rFonts w:ascii="Times New Roman" w:eastAsia="Times New Roman" w:hAnsi="Times New Roman" w:cs="Times New Roman"/>
          <w:sz w:val="24"/>
          <w:szCs w:val="24"/>
          <w:lang w:val="en-US"/>
        </w:rPr>
        <w:t>dengan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dibawa</w:t>
      </w:r>
      <w:proofErr w:type="spellEnd"/>
      <w:r w:rsidRPr="00910A46">
        <w:rPr>
          <w:rFonts w:ascii="Times New Roman" w:eastAsia="Times New Roman" w:hAnsi="Times New Roman" w:cs="Times New Roman"/>
          <w:sz w:val="24"/>
          <w:szCs w:val="24"/>
          <w:lang w:val="en-US"/>
        </w:rPr>
        <w:t>.</w:t>
      </w:r>
    </w:p>
    <w:p w14:paraId="45828B54"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Mencatat</w:t>
      </w:r>
      <w:proofErr w:type="spellEnd"/>
      <w:r w:rsidRPr="00910A46">
        <w:rPr>
          <w:rFonts w:ascii="Times New Roman" w:eastAsia="Times New Roman" w:hAnsi="Times New Roman" w:cs="Times New Roman"/>
          <w:sz w:val="24"/>
          <w:szCs w:val="24"/>
          <w:lang w:val="en-US"/>
        </w:rPr>
        <w:t xml:space="preserve"> data </w:t>
      </w:r>
      <w:proofErr w:type="spellStart"/>
      <w:r w:rsidRPr="00910A46">
        <w:rPr>
          <w:rFonts w:ascii="Times New Roman" w:eastAsia="Times New Roman" w:hAnsi="Times New Roman" w:cs="Times New Roman"/>
          <w:sz w:val="24"/>
          <w:szCs w:val="24"/>
          <w:lang w:val="en-US"/>
        </w:rPr>
        <w:t>diri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di </w:t>
      </w:r>
      <w:proofErr w:type="spellStart"/>
      <w:r w:rsidRPr="00910A46">
        <w:rPr>
          <w:rFonts w:ascii="Times New Roman" w:eastAsia="Times New Roman" w:hAnsi="Times New Roman" w:cs="Times New Roman"/>
          <w:sz w:val="24"/>
          <w:szCs w:val="24"/>
          <w:lang w:val="en-US"/>
        </w:rPr>
        <w:t>Buku</w:t>
      </w:r>
      <w:proofErr w:type="spellEnd"/>
      <w:r w:rsidRPr="00910A46">
        <w:rPr>
          <w:rFonts w:ascii="Times New Roman" w:eastAsia="Times New Roman" w:hAnsi="Times New Roman" w:cs="Times New Roman"/>
          <w:sz w:val="24"/>
          <w:szCs w:val="24"/>
          <w:lang w:val="en-US"/>
        </w:rPr>
        <w:t xml:space="preserve"> Register B.</w:t>
      </w:r>
    </w:p>
    <w:p w14:paraId="060BED16"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Melakukan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pengecekan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ulang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terhadap</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barang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bawaan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mencatatnya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Buku</w:t>
      </w:r>
      <w:proofErr w:type="spellEnd"/>
      <w:r w:rsidRPr="00910A46">
        <w:rPr>
          <w:rFonts w:ascii="Times New Roman" w:eastAsia="Times New Roman" w:hAnsi="Times New Roman" w:cs="Times New Roman"/>
          <w:sz w:val="24"/>
          <w:szCs w:val="24"/>
          <w:lang w:val="en-US"/>
        </w:rPr>
        <w:t xml:space="preserve"> Register D, </w:t>
      </w:r>
      <w:proofErr w:type="spellStart"/>
      <w:r w:rsidRPr="00910A46">
        <w:rPr>
          <w:rFonts w:ascii="Times New Roman" w:eastAsia="Times New Roman" w:hAnsi="Times New Roman" w:cs="Times New Roman"/>
          <w:sz w:val="24"/>
          <w:szCs w:val="24"/>
          <w:lang w:val="en-US"/>
        </w:rPr>
        <w:t>kemudian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memberi</w:t>
      </w:r>
      <w:proofErr w:type="spellEnd"/>
      <w:r w:rsidRPr="00910A46">
        <w:rPr>
          <w:rFonts w:ascii="Times New Roman" w:eastAsia="Times New Roman" w:hAnsi="Times New Roman" w:cs="Times New Roman"/>
          <w:sz w:val="24"/>
          <w:szCs w:val="24"/>
          <w:lang w:val="en-US"/>
        </w:rPr>
        <w:t xml:space="preserve"> label pada </w:t>
      </w:r>
      <w:proofErr w:type="spellStart"/>
      <w:r w:rsidRPr="00910A46">
        <w:rPr>
          <w:rFonts w:ascii="Times New Roman" w:eastAsia="Times New Roman" w:hAnsi="Times New Roman" w:cs="Times New Roman"/>
          <w:sz w:val="24"/>
          <w:szCs w:val="24"/>
          <w:lang w:val="en-US"/>
        </w:rPr>
        <w:t>barang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tersebut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berisi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nama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pemilik</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informasi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lainnya</w:t>
      </w:r>
      <w:proofErr w:type="spellEnd"/>
      <w:r w:rsidRPr="00910A46">
        <w:rPr>
          <w:rFonts w:ascii="Times New Roman" w:eastAsia="Times New Roman" w:hAnsi="Times New Roman" w:cs="Times New Roman"/>
          <w:sz w:val="24"/>
          <w:szCs w:val="24"/>
          <w:lang w:val="en-US"/>
        </w:rPr>
        <w:t>.</w:t>
      </w:r>
    </w:p>
    <w:p w14:paraId="3FF8418F"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r w:rsidRPr="00910A46">
        <w:rPr>
          <w:rFonts w:ascii="Times New Roman" w:eastAsia="Times New Roman" w:hAnsi="Times New Roman" w:cs="Times New Roman"/>
          <w:sz w:val="24"/>
          <w:szCs w:val="24"/>
          <w:lang w:val="en-US"/>
        </w:rPr>
        <w:t xml:space="preserve">Barang </w:t>
      </w:r>
      <w:proofErr w:type="spellStart"/>
      <w:r w:rsidRPr="00910A46">
        <w:rPr>
          <w:rFonts w:ascii="Times New Roman" w:eastAsia="Times New Roman" w:hAnsi="Times New Roman" w:cs="Times New Roman"/>
          <w:sz w:val="24"/>
          <w:szCs w:val="24"/>
          <w:lang w:val="en-US"/>
        </w:rPr>
        <w:t>berharga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perhiasan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bernilai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tinggi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dicatat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Buku</w:t>
      </w:r>
      <w:proofErr w:type="spellEnd"/>
      <w:r w:rsidRPr="00910A46">
        <w:rPr>
          <w:rFonts w:ascii="Times New Roman" w:eastAsia="Times New Roman" w:hAnsi="Times New Roman" w:cs="Times New Roman"/>
          <w:sz w:val="24"/>
          <w:szCs w:val="24"/>
          <w:lang w:val="en-US"/>
        </w:rPr>
        <w:t xml:space="preserve"> Register D, </w:t>
      </w:r>
      <w:proofErr w:type="spellStart"/>
      <w:r w:rsidRPr="00910A46">
        <w:rPr>
          <w:rFonts w:ascii="Times New Roman" w:eastAsia="Times New Roman" w:hAnsi="Times New Roman" w:cs="Times New Roman"/>
          <w:sz w:val="24"/>
          <w:szCs w:val="24"/>
          <w:lang w:val="en-US"/>
        </w:rPr>
        <w:t>lalu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disimpan</w:t>
      </w:r>
      <w:proofErr w:type="spellEnd"/>
      <w:r w:rsidRPr="00910A46">
        <w:rPr>
          <w:rFonts w:ascii="Times New Roman" w:eastAsia="Times New Roman" w:hAnsi="Times New Roman" w:cs="Times New Roman"/>
          <w:sz w:val="24"/>
          <w:szCs w:val="24"/>
          <w:lang w:val="en-US"/>
        </w:rPr>
        <w:t xml:space="preserve"> di </w:t>
      </w:r>
      <w:proofErr w:type="spellStart"/>
      <w:proofErr w:type="gramStart"/>
      <w:r w:rsidRPr="00910A46">
        <w:rPr>
          <w:rFonts w:ascii="Times New Roman" w:eastAsia="Times New Roman" w:hAnsi="Times New Roman" w:cs="Times New Roman"/>
          <w:sz w:val="24"/>
          <w:szCs w:val="24"/>
          <w:lang w:val="en-US"/>
        </w:rPr>
        <w:t>brandkast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proofErr w:type="gram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lemari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besi</w:t>
      </w:r>
      <w:proofErr w:type="spellEnd"/>
      <w:r w:rsidRPr="00910A46">
        <w:rPr>
          <w:rFonts w:ascii="Times New Roman" w:eastAsia="Times New Roman" w:hAnsi="Times New Roman" w:cs="Times New Roman"/>
          <w:sz w:val="24"/>
          <w:szCs w:val="24"/>
          <w:lang w:val="en-US"/>
        </w:rPr>
        <w:t>.</w:t>
      </w:r>
    </w:p>
    <w:p w14:paraId="4A45DEFB"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Mengambil</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sidik</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yaitu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sepuluh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kiri</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kanan</w:t>
      </w:r>
      <w:proofErr w:type="spellEnd"/>
      <w:r w:rsidRPr="00910A46">
        <w:rPr>
          <w:rFonts w:ascii="Times New Roman" w:eastAsia="Times New Roman" w:hAnsi="Times New Roman" w:cs="Times New Roman"/>
          <w:sz w:val="24"/>
          <w:szCs w:val="24"/>
          <w:lang w:val="en-US"/>
        </w:rPr>
        <w:t xml:space="preserve">) pada </w:t>
      </w:r>
      <w:proofErr w:type="spellStart"/>
      <w:r w:rsidRPr="00910A46">
        <w:rPr>
          <w:rFonts w:ascii="Times New Roman" w:eastAsia="Times New Roman" w:hAnsi="Times New Roman" w:cs="Times New Roman"/>
          <w:sz w:val="24"/>
          <w:szCs w:val="24"/>
          <w:lang w:val="en-US"/>
        </w:rPr>
        <w:t>kartu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daktiloskopi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serta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tiga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kiri</w:t>
      </w:r>
      <w:proofErr w:type="spellEnd"/>
      <w:r w:rsidRPr="00910A46">
        <w:rPr>
          <w:rFonts w:ascii="Times New Roman" w:eastAsia="Times New Roman" w:hAnsi="Times New Roman" w:cs="Times New Roman"/>
          <w:sz w:val="24"/>
          <w:szCs w:val="24"/>
          <w:lang w:val="en-US"/>
        </w:rPr>
        <w:t xml:space="preserve"> pada </w:t>
      </w:r>
      <w:proofErr w:type="spellStart"/>
      <w:r w:rsidRPr="00910A46">
        <w:rPr>
          <w:rFonts w:ascii="Times New Roman" w:eastAsia="Times New Roman" w:hAnsi="Times New Roman" w:cs="Times New Roman"/>
          <w:sz w:val="24"/>
          <w:szCs w:val="24"/>
          <w:lang w:val="en-US"/>
        </w:rPr>
        <w:t>surat</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keputusan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sesuai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ketentuan</w:t>
      </w:r>
      <w:proofErr w:type="spellEnd"/>
      <w:r w:rsidRPr="00910A46">
        <w:rPr>
          <w:rFonts w:ascii="Times New Roman" w:eastAsia="Times New Roman" w:hAnsi="Times New Roman" w:cs="Times New Roman"/>
          <w:sz w:val="24"/>
          <w:szCs w:val="24"/>
          <w:lang w:val="en-US"/>
        </w:rPr>
        <w:t>.</w:t>
      </w:r>
    </w:p>
    <w:p w14:paraId="3355D0D6"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Melakukan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pemotretan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w:t>
      </w:r>
    </w:p>
    <w:p w14:paraId="194FD01C"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Menginstruksikan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pemeriksaan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kesehatan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oleh </w:t>
      </w:r>
      <w:proofErr w:type="spellStart"/>
      <w:r w:rsidRPr="00910A46">
        <w:rPr>
          <w:rFonts w:ascii="Times New Roman" w:eastAsia="Times New Roman" w:hAnsi="Times New Roman" w:cs="Times New Roman"/>
          <w:sz w:val="24"/>
          <w:szCs w:val="24"/>
          <w:lang w:val="en-US"/>
        </w:rPr>
        <w:t>dokter</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tenaga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medis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Lapas</w:t>
      </w:r>
      <w:proofErr w:type="spellEnd"/>
      <w:r w:rsidRPr="00910A46">
        <w:rPr>
          <w:rFonts w:ascii="Times New Roman" w:eastAsia="Times New Roman" w:hAnsi="Times New Roman" w:cs="Times New Roman"/>
          <w:sz w:val="24"/>
          <w:szCs w:val="24"/>
          <w:lang w:val="en-US"/>
        </w:rPr>
        <w:t>.</w:t>
      </w:r>
    </w:p>
    <w:p w14:paraId="5427C650"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r w:rsidRPr="00910A46">
        <w:rPr>
          <w:rFonts w:ascii="Times New Roman" w:eastAsia="Times New Roman" w:hAnsi="Times New Roman" w:cs="Times New Roman"/>
          <w:sz w:val="24"/>
          <w:szCs w:val="24"/>
          <w:lang w:val="en-US"/>
        </w:rPr>
        <w:t xml:space="preserve">Setelah </w:t>
      </w:r>
      <w:proofErr w:type="spellStart"/>
      <w:r w:rsidRPr="00910A46">
        <w:rPr>
          <w:rFonts w:ascii="Times New Roman" w:eastAsia="Times New Roman" w:hAnsi="Times New Roman" w:cs="Times New Roman"/>
          <w:sz w:val="24"/>
          <w:szCs w:val="24"/>
          <w:lang w:val="en-US"/>
        </w:rPr>
        <w:t>pemeriksaan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kesehatan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menyusun</w:t>
      </w:r>
      <w:proofErr w:type="spellEnd"/>
      <w:r w:rsidRPr="00910A46">
        <w:rPr>
          <w:rFonts w:ascii="Times New Roman" w:eastAsia="Times New Roman" w:hAnsi="Times New Roman" w:cs="Times New Roman"/>
          <w:sz w:val="24"/>
          <w:szCs w:val="24"/>
          <w:lang w:val="en-US"/>
        </w:rPr>
        <w:t xml:space="preserve"> Berita Acara </w:t>
      </w:r>
      <w:proofErr w:type="spellStart"/>
      <w:r w:rsidRPr="00910A46">
        <w:rPr>
          <w:rFonts w:ascii="Times New Roman" w:eastAsia="Times New Roman" w:hAnsi="Times New Roman" w:cs="Times New Roman"/>
          <w:sz w:val="24"/>
          <w:szCs w:val="24"/>
          <w:lang w:val="en-US"/>
        </w:rPr>
        <w:t>Pemeriksaan</w:t>
      </w:r>
      <w:proofErr w:type="spellEnd"/>
      <w:r w:rsidRPr="00910A46">
        <w:rPr>
          <w:rFonts w:ascii="Times New Roman" w:eastAsia="Times New Roman" w:hAnsi="Times New Roman" w:cs="Times New Roman"/>
          <w:sz w:val="24"/>
          <w:szCs w:val="24"/>
          <w:lang w:val="en-US"/>
        </w:rPr>
        <w:t xml:space="preserve"> Kesehatan.</w:t>
      </w:r>
    </w:p>
    <w:p w14:paraId="7F6FC587" w14:textId="77777777"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Melakukan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penandatanganan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berita</w:t>
      </w:r>
      <w:proofErr w:type="spellEnd"/>
      <w:r w:rsidRPr="00910A46">
        <w:rPr>
          <w:rFonts w:ascii="Times New Roman" w:eastAsia="Times New Roman" w:hAnsi="Times New Roman" w:cs="Times New Roman"/>
          <w:sz w:val="24"/>
          <w:szCs w:val="24"/>
          <w:lang w:val="en-US"/>
        </w:rPr>
        <w:t xml:space="preserve"> acara </w:t>
      </w:r>
      <w:proofErr w:type="spellStart"/>
      <w:r w:rsidRPr="00910A46">
        <w:rPr>
          <w:rFonts w:ascii="Times New Roman" w:eastAsia="Times New Roman" w:hAnsi="Times New Roman" w:cs="Times New Roman"/>
          <w:sz w:val="24"/>
          <w:szCs w:val="24"/>
          <w:lang w:val="en-US"/>
        </w:rPr>
        <w:t>serah</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terima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terpidana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antara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pendaftaran</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petugas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pengantar</w:t>
      </w:r>
      <w:proofErr w:type="spellEnd"/>
      <w:r w:rsidRPr="00910A46">
        <w:rPr>
          <w:rFonts w:ascii="Times New Roman" w:eastAsia="Times New Roman" w:hAnsi="Times New Roman" w:cs="Times New Roman"/>
          <w:sz w:val="24"/>
          <w:szCs w:val="24"/>
          <w:lang w:val="en-US"/>
        </w:rPr>
        <w:t>.</w:t>
      </w:r>
    </w:p>
    <w:p w14:paraId="1240C6BB" w14:textId="19CB0D1E" w:rsidR="00910A46" w:rsidRDefault="00910A46" w:rsidP="00910A46">
      <w:pPr>
        <w:pStyle w:val="ListParagraph"/>
        <w:numPr>
          <w:ilvl w:val="0"/>
          <w:numId w:val="6"/>
        </w:numPr>
        <w:spacing w:before="120" w:after="0" w:line="360" w:lineRule="auto"/>
        <w:ind w:left="993"/>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Menentukan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atau</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menghitung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tanggal</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berakhirnya</w:t>
      </w:r>
      <w:proofErr w:type="spellEnd"/>
      <w:r w:rsidRPr="00910A46">
        <w:rPr>
          <w:rFonts w:ascii="Times New Roman" w:eastAsia="Times New Roman" w:hAnsi="Times New Roman" w:cs="Times New Roman"/>
          <w:sz w:val="24"/>
          <w:szCs w:val="24"/>
          <w:lang w:val="en-US"/>
        </w:rPr>
        <w:t xml:space="preserve"> masa </w:t>
      </w:r>
      <w:proofErr w:type="spellStart"/>
      <w:r w:rsidRPr="00910A46">
        <w:rPr>
          <w:rFonts w:ascii="Times New Roman" w:eastAsia="Times New Roman" w:hAnsi="Times New Roman" w:cs="Times New Roman"/>
          <w:sz w:val="24"/>
          <w:szCs w:val="24"/>
          <w:lang w:val="en-US"/>
        </w:rPr>
        <w:t>pidana</w:t>
      </w:r>
      <w:proofErr w:type="spellEnd"/>
      <w:r w:rsidRPr="00910A46">
        <w:rPr>
          <w:rFonts w:ascii="Times New Roman" w:eastAsia="Times New Roman" w:hAnsi="Times New Roman" w:cs="Times New Roman"/>
          <w:sz w:val="24"/>
          <w:szCs w:val="24"/>
          <w:lang w:val="en-US"/>
        </w:rPr>
        <w:t xml:space="preserve"> </w:t>
      </w:r>
      <w:r w:rsidR="007056CB">
        <w:rPr>
          <w:rFonts w:ascii="Times New Roman" w:eastAsia="Times New Roman" w:hAnsi="Times New Roman" w:cs="Times New Roman"/>
          <w:sz w:val="24"/>
          <w:szCs w:val="24"/>
          <w:lang w:val="en-US"/>
        </w:rPr>
        <w:t>(</w:t>
      </w:r>
      <w:proofErr w:type="spellStart"/>
      <w:r w:rsidR="007056CB">
        <w:rPr>
          <w:rFonts w:ascii="Times New Roman" w:eastAsia="Times New Roman" w:hAnsi="Times New Roman" w:cs="Times New Roman"/>
          <w:sz w:val="24"/>
          <w:szCs w:val="24"/>
          <w:lang w:val="en-US"/>
        </w:rPr>
        <w:t>tanggal</w:t>
      </w:r>
      <w:proofErr w:type="spellEnd"/>
      <w:r w:rsidR="007056CB">
        <w:rPr>
          <w:rFonts w:ascii="Times New Roman" w:eastAsia="Times New Roman" w:hAnsi="Times New Roman" w:cs="Times New Roman"/>
          <w:sz w:val="24"/>
          <w:szCs w:val="24"/>
          <w:lang w:val="en-US"/>
        </w:rPr>
        <w:t xml:space="preserve"> </w:t>
      </w:r>
      <w:proofErr w:type="spellStart"/>
      <w:r w:rsidR="007056CB">
        <w:rPr>
          <w:rFonts w:ascii="Times New Roman" w:eastAsia="Times New Roman" w:hAnsi="Times New Roman" w:cs="Times New Roman"/>
          <w:sz w:val="24"/>
          <w:szCs w:val="24"/>
          <w:lang w:val="en-US"/>
        </w:rPr>
        <w:t>ekspirasi</w:t>
      </w:r>
      <w:proofErr w:type="spellEnd"/>
      <w:r w:rsidR="007056CB">
        <w:rPr>
          <w:rFonts w:ascii="Times New Roman" w:eastAsia="Times New Roman" w:hAnsi="Times New Roman" w:cs="Times New Roman"/>
          <w:sz w:val="24"/>
          <w:szCs w:val="24"/>
          <w:lang w:val="en-US"/>
        </w:rPr>
        <w:t xml:space="preserve">) </w:t>
      </w:r>
      <w:proofErr w:type="spellStart"/>
      <w:r w:rsidR="007056CB">
        <w:rPr>
          <w:rFonts w:ascii="Times New Roman" w:eastAsia="Times New Roman" w:hAnsi="Times New Roman" w:cs="Times New Roman"/>
          <w:sz w:val="24"/>
          <w:szCs w:val="24"/>
          <w:lang w:val="en-US"/>
        </w:rPr>
        <w:t>narapidana</w:t>
      </w:r>
      <w:proofErr w:type="spellEnd"/>
      <w:r w:rsidR="007056CB">
        <w:rPr>
          <w:rFonts w:ascii="Times New Roman" w:eastAsia="Times New Roman" w:hAnsi="Times New Roman" w:cs="Times New Roman"/>
          <w:sz w:val="24"/>
          <w:szCs w:val="24"/>
          <w:lang w:val="en-US"/>
        </w:rPr>
        <w:t>.</w:t>
      </w:r>
    </w:p>
    <w:p w14:paraId="24CF60D8" w14:textId="77777777" w:rsidR="00301F03" w:rsidRPr="007056CB" w:rsidRDefault="00301F03" w:rsidP="00301F03">
      <w:pPr>
        <w:pStyle w:val="ListParagraph"/>
        <w:spacing w:before="120" w:after="0" w:line="360" w:lineRule="auto"/>
        <w:ind w:left="993"/>
        <w:jc w:val="both"/>
        <w:rPr>
          <w:rFonts w:ascii="Times New Roman" w:eastAsia="Times New Roman" w:hAnsi="Times New Roman" w:cs="Times New Roman"/>
          <w:sz w:val="24"/>
          <w:szCs w:val="24"/>
          <w:lang w:val="en-US"/>
        </w:rPr>
      </w:pPr>
    </w:p>
    <w:p w14:paraId="5527DD20" w14:textId="0E991DB6" w:rsidR="00910A46" w:rsidRPr="00910A46" w:rsidRDefault="00910A46" w:rsidP="00910A46">
      <w:pPr>
        <w:spacing w:before="120" w:after="0" w:line="360" w:lineRule="auto"/>
        <w:jc w:val="both"/>
        <w:rPr>
          <w:rFonts w:ascii="Times New Roman" w:eastAsia="Times New Roman" w:hAnsi="Times New Roman" w:cs="Times New Roman"/>
          <w:b/>
          <w:sz w:val="24"/>
          <w:szCs w:val="24"/>
          <w:lang w:val="en-US"/>
        </w:rPr>
      </w:pPr>
      <w:r w:rsidRPr="00910A46">
        <w:rPr>
          <w:rFonts w:ascii="Times New Roman" w:eastAsia="Times New Roman" w:hAnsi="Times New Roman" w:cs="Times New Roman"/>
          <w:b/>
          <w:sz w:val="24"/>
          <w:szCs w:val="24"/>
          <w:lang w:val="en-US"/>
        </w:rPr>
        <w:lastRenderedPageBreak/>
        <w:t xml:space="preserve">Lembaga </w:t>
      </w:r>
      <w:proofErr w:type="spellStart"/>
      <w:r w:rsidRPr="00910A46">
        <w:rPr>
          <w:rFonts w:ascii="Times New Roman" w:eastAsia="Times New Roman" w:hAnsi="Times New Roman" w:cs="Times New Roman"/>
          <w:b/>
          <w:sz w:val="24"/>
          <w:szCs w:val="24"/>
          <w:lang w:val="en-US"/>
        </w:rPr>
        <w:t>Pemasyarakatan</w:t>
      </w:r>
      <w:proofErr w:type="spellEnd"/>
    </w:p>
    <w:p w14:paraId="23FE2F9A" w14:textId="13005FA7" w:rsidR="00910A46" w:rsidRDefault="00910A46" w:rsidP="00E02386">
      <w:pPr>
        <w:spacing w:before="120" w:after="0" w:line="360" w:lineRule="auto"/>
        <w:ind w:firstLine="562"/>
        <w:jc w:val="both"/>
        <w:rPr>
          <w:rFonts w:ascii="Times New Roman" w:eastAsia="Times New Roman" w:hAnsi="Times New Roman" w:cs="Times New Roman"/>
          <w:sz w:val="24"/>
          <w:szCs w:val="24"/>
          <w:lang w:val="en-US"/>
        </w:rPr>
      </w:pPr>
      <w:proofErr w:type="spellStart"/>
      <w:r w:rsidRPr="00910A46">
        <w:rPr>
          <w:rFonts w:ascii="Times New Roman" w:eastAsia="Times New Roman" w:hAnsi="Times New Roman" w:cs="Times New Roman"/>
          <w:sz w:val="24"/>
          <w:szCs w:val="24"/>
          <w:lang w:val="en-US"/>
        </w:rPr>
        <w:t>Berdasarkan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Undang-Undang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Nomor</w:t>
      </w:r>
      <w:proofErr w:type="spellEnd"/>
      <w:r w:rsidRPr="00910A46">
        <w:rPr>
          <w:rFonts w:ascii="Times New Roman" w:eastAsia="Times New Roman" w:hAnsi="Times New Roman" w:cs="Times New Roman"/>
          <w:sz w:val="24"/>
          <w:szCs w:val="24"/>
          <w:lang w:val="en-US"/>
        </w:rPr>
        <w:t xml:space="preserve"> 22 </w:t>
      </w:r>
      <w:proofErr w:type="spellStart"/>
      <w:r w:rsidRPr="00910A46">
        <w:rPr>
          <w:rFonts w:ascii="Times New Roman" w:eastAsia="Times New Roman" w:hAnsi="Times New Roman" w:cs="Times New Roman"/>
          <w:sz w:val="24"/>
          <w:szCs w:val="24"/>
          <w:lang w:val="en-US"/>
        </w:rPr>
        <w:t>Tahun</w:t>
      </w:r>
      <w:proofErr w:type="spellEnd"/>
      <w:r w:rsidRPr="00910A46">
        <w:rPr>
          <w:rFonts w:ascii="Times New Roman" w:eastAsia="Times New Roman" w:hAnsi="Times New Roman" w:cs="Times New Roman"/>
          <w:sz w:val="24"/>
          <w:szCs w:val="24"/>
          <w:lang w:val="en-US"/>
        </w:rPr>
        <w:t xml:space="preserve"> 2022 </w:t>
      </w:r>
      <w:proofErr w:type="spellStart"/>
      <w:r w:rsidRPr="00910A46">
        <w:rPr>
          <w:rFonts w:ascii="Times New Roman" w:eastAsia="Times New Roman" w:hAnsi="Times New Roman" w:cs="Times New Roman"/>
          <w:sz w:val="24"/>
          <w:szCs w:val="24"/>
          <w:lang w:val="en-US"/>
        </w:rPr>
        <w:t>tentang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Pemasyarakatan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Lapas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ditetapkan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sebagai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instansi</w:t>
      </w:r>
      <w:proofErr w:type="spellEnd"/>
      <w:r w:rsidRPr="00910A46">
        <w:rPr>
          <w:rFonts w:ascii="Times New Roman" w:eastAsia="Times New Roman" w:hAnsi="Times New Roman" w:cs="Times New Roman"/>
          <w:sz w:val="24"/>
          <w:szCs w:val="24"/>
          <w:lang w:val="en-US"/>
        </w:rPr>
        <w:t>/</w:t>
      </w:r>
      <w:proofErr w:type="spellStart"/>
      <w:r w:rsidRPr="00910A46">
        <w:rPr>
          <w:rFonts w:ascii="Times New Roman" w:eastAsia="Times New Roman" w:hAnsi="Times New Roman" w:cs="Times New Roman"/>
          <w:sz w:val="24"/>
          <w:szCs w:val="24"/>
          <w:lang w:val="en-US"/>
        </w:rPr>
        <w:t>lembaga</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berfungsi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melaksanakan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pembinaan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bagi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Narapidana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Fungsi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utamanya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meliputi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pembinaan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seperti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pendidikan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pelatihan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keterampilan</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pengembangan</w:t>
      </w:r>
      <w:proofErr w:type="spellEnd"/>
      <w:r w:rsidRPr="00910A46">
        <w:rPr>
          <w:rFonts w:ascii="Times New Roman" w:eastAsia="Times New Roman" w:hAnsi="Times New Roman" w:cs="Times New Roman"/>
          <w:sz w:val="24"/>
          <w:szCs w:val="24"/>
          <w:lang w:val="en-US"/>
        </w:rPr>
        <w:t xml:space="preserve"> spiritual), </w:t>
      </w:r>
      <w:proofErr w:type="spellStart"/>
      <w:r w:rsidRPr="00910A46">
        <w:rPr>
          <w:rFonts w:ascii="Times New Roman" w:eastAsia="Times New Roman" w:hAnsi="Times New Roman" w:cs="Times New Roman"/>
          <w:sz w:val="24"/>
          <w:szCs w:val="24"/>
          <w:lang w:val="en-US"/>
        </w:rPr>
        <w:t>keamanan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pelayanan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medis</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pengawasan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guna</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menghindari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pelanggaran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Berdasarkan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Pasal</w:t>
      </w:r>
      <w:proofErr w:type="spellEnd"/>
      <w:r w:rsidRPr="00910A46">
        <w:rPr>
          <w:rFonts w:ascii="Times New Roman" w:eastAsia="Times New Roman" w:hAnsi="Times New Roman" w:cs="Times New Roman"/>
          <w:sz w:val="24"/>
          <w:szCs w:val="24"/>
          <w:lang w:val="en-US"/>
        </w:rPr>
        <w:t xml:space="preserve"> 1 </w:t>
      </w:r>
      <w:proofErr w:type="spellStart"/>
      <w:r w:rsidRPr="00910A46">
        <w:rPr>
          <w:rFonts w:ascii="Times New Roman" w:eastAsia="Times New Roman" w:hAnsi="Times New Roman" w:cs="Times New Roman"/>
          <w:sz w:val="24"/>
          <w:szCs w:val="24"/>
          <w:lang w:val="en-US"/>
        </w:rPr>
        <w:t>ayat</w:t>
      </w:r>
      <w:proofErr w:type="spellEnd"/>
      <w:r w:rsidRPr="00910A46">
        <w:rPr>
          <w:rFonts w:ascii="Times New Roman" w:eastAsia="Times New Roman" w:hAnsi="Times New Roman" w:cs="Times New Roman"/>
          <w:sz w:val="24"/>
          <w:szCs w:val="24"/>
          <w:lang w:val="en-US"/>
        </w:rPr>
        <w:t xml:space="preserve"> (2), </w:t>
      </w:r>
      <w:proofErr w:type="spellStart"/>
      <w:r w:rsidRPr="00910A46">
        <w:rPr>
          <w:rFonts w:ascii="Times New Roman" w:eastAsia="Times New Roman" w:hAnsi="Times New Roman" w:cs="Times New Roman"/>
          <w:sz w:val="24"/>
          <w:szCs w:val="24"/>
          <w:lang w:val="en-US"/>
        </w:rPr>
        <w:t>Lapas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merupakan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bagian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dari</w:t>
      </w:r>
      <w:proofErr w:type="spellEnd"/>
      <w:r w:rsidRPr="00910A46">
        <w:rPr>
          <w:rFonts w:ascii="Times New Roman" w:eastAsia="Times New Roman" w:hAnsi="Times New Roman" w:cs="Times New Roman"/>
          <w:sz w:val="24"/>
          <w:szCs w:val="24"/>
          <w:lang w:val="en-US"/>
        </w:rPr>
        <w:t xml:space="preserve"> sub </w:t>
      </w:r>
      <w:proofErr w:type="spellStart"/>
      <w:r w:rsidRPr="00910A46">
        <w:rPr>
          <w:rFonts w:ascii="Times New Roman" w:eastAsia="Times New Roman" w:hAnsi="Times New Roman" w:cs="Times New Roman"/>
          <w:sz w:val="24"/>
          <w:szCs w:val="24"/>
          <w:lang w:val="en-US"/>
        </w:rPr>
        <w:t>sistem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peradilan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pidana</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memiliki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tugas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menjalankan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penegakan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hukum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pengelolaan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tahanan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anak</w:t>
      </w:r>
      <w:proofErr w:type="spellEnd"/>
      <w:r w:rsidRPr="00910A46">
        <w:rPr>
          <w:rFonts w:ascii="Times New Roman" w:eastAsia="Times New Roman" w:hAnsi="Times New Roman" w:cs="Times New Roman"/>
          <w:sz w:val="24"/>
          <w:szCs w:val="24"/>
          <w:lang w:val="en-US"/>
        </w:rPr>
        <w:t xml:space="preserve">, dan Warga </w:t>
      </w:r>
      <w:proofErr w:type="spellStart"/>
      <w:r w:rsidRPr="00910A46">
        <w:rPr>
          <w:rFonts w:ascii="Times New Roman" w:eastAsia="Times New Roman" w:hAnsi="Times New Roman" w:cs="Times New Roman"/>
          <w:sz w:val="24"/>
          <w:szCs w:val="24"/>
          <w:lang w:val="en-US"/>
        </w:rPr>
        <w:t>Binaan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Pemasyarakatan</w:t>
      </w:r>
      <w:proofErr w:type="spellEnd"/>
      <w:r w:rsidRPr="00910A46">
        <w:rPr>
          <w:rFonts w:ascii="Times New Roman" w:eastAsia="Times New Roman" w:hAnsi="Times New Roman" w:cs="Times New Roman"/>
          <w:sz w:val="24"/>
          <w:szCs w:val="24"/>
          <w:lang w:val="en-US"/>
        </w:rPr>
        <w:t xml:space="preserve"> (WBP). </w:t>
      </w:r>
      <w:proofErr w:type="spellStart"/>
      <w:r w:rsidRPr="00910A46">
        <w:rPr>
          <w:rFonts w:ascii="Times New Roman" w:eastAsia="Times New Roman" w:hAnsi="Times New Roman" w:cs="Times New Roman"/>
          <w:sz w:val="24"/>
          <w:szCs w:val="24"/>
          <w:lang w:val="en-US"/>
        </w:rPr>
        <w:t>Regulasi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seperti</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Peraturan</w:t>
      </w:r>
      <w:proofErr w:type="spellEnd"/>
      <w:r w:rsidRPr="00910A46">
        <w:rPr>
          <w:rFonts w:ascii="Times New Roman" w:eastAsia="Times New Roman" w:hAnsi="Times New Roman" w:cs="Times New Roman"/>
          <w:sz w:val="24"/>
          <w:szCs w:val="24"/>
          <w:lang w:val="en-US"/>
        </w:rPr>
        <w:t xml:space="preserve"> Menteri </w:t>
      </w:r>
      <w:proofErr w:type="spellStart"/>
      <w:r w:rsidRPr="00910A46">
        <w:rPr>
          <w:rFonts w:ascii="Times New Roman" w:eastAsia="Times New Roman" w:hAnsi="Times New Roman" w:cs="Times New Roman"/>
          <w:sz w:val="24"/>
          <w:szCs w:val="24"/>
          <w:lang w:val="en-US"/>
        </w:rPr>
        <w:t>Imigrasi</w:t>
      </w:r>
      <w:proofErr w:type="spellEnd"/>
      <w:r w:rsidRPr="00910A46">
        <w:rPr>
          <w:rFonts w:ascii="Times New Roman" w:eastAsia="Times New Roman" w:hAnsi="Times New Roman" w:cs="Times New Roman"/>
          <w:sz w:val="24"/>
          <w:szCs w:val="24"/>
          <w:lang w:val="en-US"/>
        </w:rPr>
        <w:t xml:space="preserve"> dan </w:t>
      </w:r>
      <w:proofErr w:type="spellStart"/>
      <w:r w:rsidRPr="00910A46">
        <w:rPr>
          <w:rFonts w:ascii="Times New Roman" w:eastAsia="Times New Roman" w:hAnsi="Times New Roman" w:cs="Times New Roman"/>
          <w:sz w:val="24"/>
          <w:szCs w:val="24"/>
          <w:lang w:val="en-US"/>
        </w:rPr>
        <w:t>Pemasyarakatan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Nomor</w:t>
      </w:r>
      <w:proofErr w:type="spellEnd"/>
      <w:r w:rsidRPr="00910A46">
        <w:rPr>
          <w:rFonts w:ascii="Times New Roman" w:eastAsia="Times New Roman" w:hAnsi="Times New Roman" w:cs="Times New Roman"/>
          <w:sz w:val="24"/>
          <w:szCs w:val="24"/>
          <w:lang w:val="en-US"/>
        </w:rPr>
        <w:t xml:space="preserve"> 1 </w:t>
      </w:r>
      <w:proofErr w:type="spellStart"/>
      <w:r w:rsidRPr="00910A46">
        <w:rPr>
          <w:rFonts w:ascii="Times New Roman" w:eastAsia="Times New Roman" w:hAnsi="Times New Roman" w:cs="Times New Roman"/>
          <w:sz w:val="24"/>
          <w:szCs w:val="24"/>
          <w:lang w:val="en-US"/>
        </w:rPr>
        <w:t>Tahun</w:t>
      </w:r>
      <w:proofErr w:type="spellEnd"/>
      <w:r w:rsidRPr="00910A46">
        <w:rPr>
          <w:rFonts w:ascii="Times New Roman" w:eastAsia="Times New Roman" w:hAnsi="Times New Roman" w:cs="Times New Roman"/>
          <w:sz w:val="24"/>
          <w:szCs w:val="24"/>
          <w:lang w:val="en-US"/>
        </w:rPr>
        <w:t xml:space="preserve"> 2025 </w:t>
      </w:r>
      <w:proofErr w:type="spellStart"/>
      <w:r w:rsidRPr="00910A46">
        <w:rPr>
          <w:rFonts w:ascii="Times New Roman" w:eastAsia="Times New Roman" w:hAnsi="Times New Roman" w:cs="Times New Roman"/>
          <w:sz w:val="24"/>
          <w:szCs w:val="24"/>
          <w:lang w:val="en-US"/>
        </w:rPr>
        <w:t>menegaskan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tanggung</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jawab</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Lapas</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dalam</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memberikan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layanan</w:t>
      </w:r>
      <w:proofErr w:type="spellEnd"/>
      <w:r w:rsidRPr="00910A46">
        <w:rPr>
          <w:rFonts w:ascii="Times New Roman" w:eastAsia="Times New Roman" w:hAnsi="Times New Roman" w:cs="Times New Roman"/>
          <w:sz w:val="24"/>
          <w:szCs w:val="24"/>
          <w:lang w:val="en-US"/>
        </w:rPr>
        <w:t xml:space="preserve"> </w:t>
      </w:r>
      <w:proofErr w:type="spellStart"/>
      <w:r w:rsidRPr="00910A46">
        <w:rPr>
          <w:rFonts w:ascii="Times New Roman" w:eastAsia="Times New Roman" w:hAnsi="Times New Roman" w:cs="Times New Roman"/>
          <w:sz w:val="24"/>
          <w:szCs w:val="24"/>
          <w:lang w:val="en-US"/>
        </w:rPr>
        <w:t>dasar</w:t>
      </w:r>
      <w:proofErr w:type="spellEnd"/>
      <w:r w:rsidRPr="00910A46">
        <w:rPr>
          <w:rFonts w:ascii="Times New Roman" w:eastAsia="Times New Roman" w:hAnsi="Times New Roman" w:cs="Times New Roman"/>
          <w:sz w:val="24"/>
          <w:szCs w:val="24"/>
          <w:lang w:val="en-US"/>
        </w:rPr>
        <w:t xml:space="preserve"> yang </w:t>
      </w:r>
      <w:proofErr w:type="spellStart"/>
      <w:r w:rsidRPr="00910A46">
        <w:rPr>
          <w:rFonts w:ascii="Times New Roman" w:eastAsia="Times New Roman" w:hAnsi="Times New Roman" w:cs="Times New Roman"/>
          <w:sz w:val="24"/>
          <w:szCs w:val="24"/>
          <w:lang w:val="en-US"/>
        </w:rPr>
        <w:t>layak</w:t>
      </w:r>
      <w:proofErr w:type="spellEnd"/>
      <w:r w:rsidRPr="00910A46">
        <w:rPr>
          <w:rFonts w:ascii="Times New Roman" w:eastAsia="Times New Roman" w:hAnsi="Times New Roman" w:cs="Times New Roman"/>
          <w:sz w:val="24"/>
          <w:szCs w:val="24"/>
          <w:lang w:val="en-US"/>
        </w:rPr>
        <w:t>.</w:t>
      </w:r>
    </w:p>
    <w:p w14:paraId="5884C71B" w14:textId="52F58C74" w:rsidR="00E02386" w:rsidRDefault="00E0238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Saputra (2020) </w:t>
      </w:r>
      <w:proofErr w:type="spellStart"/>
      <w:r>
        <w:rPr>
          <w:rFonts w:ascii="Times New Roman" w:eastAsia="Times New Roman" w:hAnsi="Times New Roman" w:cs="Times New Roman"/>
          <w:sz w:val="24"/>
          <w:szCs w:val="24"/>
          <w:lang w:val="en-US"/>
        </w:rPr>
        <w:t>l</w:t>
      </w:r>
      <w:r w:rsidRPr="00E02386">
        <w:rPr>
          <w:rFonts w:ascii="Times New Roman" w:eastAsia="Times New Roman" w:hAnsi="Times New Roman" w:cs="Times New Roman"/>
          <w:sz w:val="24"/>
          <w:szCs w:val="24"/>
          <w:lang w:val="en-US"/>
        </w:rPr>
        <w:t>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merupakan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institusi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pelaksana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pidana</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berfungsi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sebagai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tempat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bagi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terpidana</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menjalani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hukuman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penjara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Keberadaan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tidak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hanya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dimaknai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sebagai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sarana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pelaksanaan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hukuman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tetapi</w:t>
      </w:r>
      <w:proofErr w:type="spellEnd"/>
      <w:r w:rsidRPr="00E02386">
        <w:rPr>
          <w:rFonts w:ascii="Times New Roman" w:eastAsia="Times New Roman" w:hAnsi="Times New Roman" w:cs="Times New Roman"/>
          <w:sz w:val="24"/>
          <w:szCs w:val="24"/>
          <w:lang w:val="en-US"/>
        </w:rPr>
        <w:t xml:space="preserve"> juga </w:t>
      </w:r>
      <w:proofErr w:type="spellStart"/>
      <w:r w:rsidRPr="00E02386">
        <w:rPr>
          <w:rFonts w:ascii="Times New Roman" w:eastAsia="Times New Roman" w:hAnsi="Times New Roman" w:cs="Times New Roman"/>
          <w:sz w:val="24"/>
          <w:szCs w:val="24"/>
          <w:lang w:val="en-US"/>
        </w:rPr>
        <w:t>sebagai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bagian</w:t>
      </w:r>
      <w:proofErr w:type="spellEnd"/>
      <w:r w:rsidRPr="00E02386">
        <w:rPr>
          <w:rFonts w:ascii="Times New Roman" w:eastAsia="Times New Roman" w:hAnsi="Times New Roman" w:cs="Times New Roman"/>
          <w:sz w:val="24"/>
          <w:szCs w:val="24"/>
          <w:lang w:val="en-US"/>
        </w:rPr>
        <w:t xml:space="preserve"> integral </w:t>
      </w:r>
      <w:proofErr w:type="spellStart"/>
      <w:r w:rsidRPr="00E02386">
        <w:rPr>
          <w:rFonts w:ascii="Times New Roman" w:eastAsia="Times New Roman" w:hAnsi="Times New Roman" w:cs="Times New Roman"/>
          <w:sz w:val="24"/>
          <w:szCs w:val="24"/>
          <w:lang w:val="en-US"/>
        </w:rPr>
        <w:t>dari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sistem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pemidanaan</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bertujuan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membentuk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kembali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perilaku</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agar </w:t>
      </w:r>
      <w:proofErr w:type="spellStart"/>
      <w:r w:rsidRPr="00E02386">
        <w:rPr>
          <w:rFonts w:ascii="Times New Roman" w:eastAsia="Times New Roman" w:hAnsi="Times New Roman" w:cs="Times New Roman"/>
          <w:sz w:val="24"/>
          <w:szCs w:val="24"/>
          <w:lang w:val="en-US"/>
        </w:rPr>
        <w:t>sesuai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dengan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norma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hukum</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sosial</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berlaku</w:t>
      </w:r>
      <w:proofErr w:type="spellEnd"/>
      <w:r w:rsidRPr="00E023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Menurut</w:t>
      </w:r>
      <w:proofErr w:type="spellEnd"/>
      <w:r>
        <w:rPr>
          <w:rFonts w:ascii="Times New Roman" w:eastAsia="Times New Roman" w:hAnsi="Times New Roman" w:cs="Times New Roman"/>
          <w:sz w:val="24"/>
          <w:szCs w:val="24"/>
          <w:lang w:val="en-US"/>
        </w:rPr>
        <w:t xml:space="preserve"> Mufti &amp; Riyanto</w:t>
      </w:r>
      <w:r w:rsidRPr="00E0238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w:t>
      </w:r>
      <w:r w:rsidRPr="00E02386">
        <w:rPr>
          <w:rFonts w:ascii="Times New Roman" w:eastAsia="Times New Roman" w:hAnsi="Times New Roman" w:cs="Times New Roman"/>
          <w:sz w:val="24"/>
          <w:szCs w:val="24"/>
          <w:lang w:val="en-US"/>
        </w:rPr>
        <w:t>2023</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w:t>
      </w:r>
      <w:r w:rsidRPr="00E02386">
        <w:rPr>
          <w:rFonts w:ascii="Times New Roman" w:eastAsia="Times New Roman" w:hAnsi="Times New Roman" w:cs="Times New Roman"/>
          <w:sz w:val="24"/>
          <w:szCs w:val="24"/>
          <w:lang w:val="en-US"/>
        </w:rPr>
        <w:t>alam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sistem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Indonesia,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memiliki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strategis</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dalam</w:t>
      </w:r>
      <w:proofErr w:type="spellEnd"/>
      <w:r w:rsidRPr="00E02386">
        <w:rPr>
          <w:rFonts w:ascii="Times New Roman" w:eastAsia="Times New Roman" w:hAnsi="Times New Roman" w:cs="Times New Roman"/>
          <w:sz w:val="24"/>
          <w:szCs w:val="24"/>
          <w:lang w:val="en-US"/>
        </w:rPr>
        <w:t xml:space="preserve"> proses </w:t>
      </w:r>
      <w:proofErr w:type="spellStart"/>
      <w:r w:rsidRPr="00E02386">
        <w:rPr>
          <w:rFonts w:ascii="Times New Roman" w:eastAsia="Times New Roman" w:hAnsi="Times New Roman" w:cs="Times New Roman"/>
          <w:sz w:val="24"/>
          <w:szCs w:val="24"/>
          <w:lang w:val="en-US"/>
        </w:rPr>
        <w:t>rehabilitasi</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reintegrasi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sosial</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Melalui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berbagai</w:t>
      </w:r>
      <w:proofErr w:type="spellEnd"/>
      <w:r w:rsidRPr="00E02386">
        <w:rPr>
          <w:rFonts w:ascii="Times New Roman" w:eastAsia="Times New Roman" w:hAnsi="Times New Roman" w:cs="Times New Roman"/>
          <w:sz w:val="24"/>
          <w:szCs w:val="24"/>
          <w:lang w:val="en-US"/>
        </w:rPr>
        <w:t xml:space="preserve"> program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kepribadian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kemandirian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serta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pembekalan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keterampilan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diharapkan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mampu</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menekan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angka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residivisme</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mempersiapkan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agar </w:t>
      </w:r>
      <w:proofErr w:type="spellStart"/>
      <w:r w:rsidRPr="00E02386">
        <w:rPr>
          <w:rFonts w:ascii="Times New Roman" w:eastAsia="Times New Roman" w:hAnsi="Times New Roman" w:cs="Times New Roman"/>
          <w:sz w:val="24"/>
          <w:szCs w:val="24"/>
          <w:lang w:val="en-US"/>
        </w:rPr>
        <w:t>dapat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kembali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berperan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secara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positif</w:t>
      </w:r>
      <w:proofErr w:type="spellEnd"/>
      <w:r w:rsidRPr="00E02386">
        <w:rPr>
          <w:rFonts w:ascii="Times New Roman" w:eastAsia="Times New Roman" w:hAnsi="Times New Roman" w:cs="Times New Roman"/>
          <w:sz w:val="24"/>
          <w:szCs w:val="24"/>
          <w:lang w:val="en-US"/>
        </w:rPr>
        <w:t xml:space="preserve"> di </w:t>
      </w:r>
      <w:proofErr w:type="spellStart"/>
      <w:r w:rsidRPr="00E02386">
        <w:rPr>
          <w:rFonts w:ascii="Times New Roman" w:eastAsia="Times New Roman" w:hAnsi="Times New Roman" w:cs="Times New Roman"/>
          <w:sz w:val="24"/>
          <w:szCs w:val="24"/>
          <w:lang w:val="en-US"/>
        </w:rPr>
        <w:t>tengah</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masyarakat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setelah</w:t>
      </w:r>
      <w:proofErr w:type="spellEnd"/>
      <w:r w:rsidRPr="00E02386">
        <w:rPr>
          <w:rFonts w:ascii="Times New Roman" w:eastAsia="Times New Roman" w:hAnsi="Times New Roman" w:cs="Times New Roman"/>
          <w:sz w:val="24"/>
          <w:szCs w:val="24"/>
          <w:lang w:val="en-US"/>
        </w:rPr>
        <w:t xml:space="preserve"> masa </w:t>
      </w:r>
      <w:proofErr w:type="spellStart"/>
      <w:r w:rsidRPr="00E02386">
        <w:rPr>
          <w:rFonts w:ascii="Times New Roman" w:eastAsia="Times New Roman" w:hAnsi="Times New Roman" w:cs="Times New Roman"/>
          <w:sz w:val="24"/>
          <w:szCs w:val="24"/>
          <w:lang w:val="en-US"/>
        </w:rPr>
        <w:t>pidananya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berakhir</w:t>
      </w:r>
      <w:proofErr w:type="spellEnd"/>
      <w:r w:rsidRPr="00E02386">
        <w:rPr>
          <w:rFonts w:ascii="Times New Roman" w:eastAsia="Times New Roman" w:hAnsi="Times New Roman" w:cs="Times New Roman"/>
          <w:sz w:val="24"/>
          <w:szCs w:val="24"/>
          <w:lang w:val="en-US"/>
        </w:rPr>
        <w:t>.</w:t>
      </w:r>
    </w:p>
    <w:p w14:paraId="60842C2E" w14:textId="43C05E01" w:rsidR="00E02386" w:rsidRDefault="00E02386" w:rsidP="00910A46">
      <w:pPr>
        <w:spacing w:before="120" w:after="0" w:line="360" w:lineRule="auto"/>
        <w:ind w:firstLine="562"/>
        <w:jc w:val="both"/>
        <w:rPr>
          <w:rFonts w:ascii="Times New Roman" w:eastAsia="Times New Roman" w:hAnsi="Times New Roman" w:cs="Times New Roman"/>
          <w:sz w:val="24"/>
          <w:szCs w:val="24"/>
          <w:lang w:val="en-US"/>
        </w:rPr>
      </w:pPr>
      <w:proofErr w:type="spellStart"/>
      <w:r w:rsidRPr="00E02386">
        <w:rPr>
          <w:rFonts w:ascii="Times New Roman" w:eastAsia="Times New Roman" w:hAnsi="Times New Roman" w:cs="Times New Roman"/>
          <w:sz w:val="24"/>
          <w:szCs w:val="24"/>
          <w:lang w:val="en-US"/>
        </w:rPr>
        <w:t>Namun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demikian</w:t>
      </w:r>
      <w:proofErr w:type="spellEnd"/>
      <w:r w:rsidRPr="00E0238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Saputra &amp; Isnawati (</w:t>
      </w:r>
      <w:r w:rsidRPr="00E02386">
        <w:rPr>
          <w:rFonts w:ascii="Times New Roman" w:eastAsia="Times New Roman" w:hAnsi="Times New Roman" w:cs="Times New Roman"/>
          <w:sz w:val="24"/>
          <w:szCs w:val="24"/>
          <w:lang w:val="en-US"/>
        </w:rPr>
        <w:t>2022)</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pelaksanaan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fungsi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di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sering</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menghadapi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tantangan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struktural</w:t>
      </w:r>
      <w:proofErr w:type="spellEnd"/>
      <w:r w:rsidRPr="00E02386">
        <w:rPr>
          <w:rFonts w:ascii="Times New Roman" w:eastAsia="Times New Roman" w:hAnsi="Times New Roman" w:cs="Times New Roman"/>
          <w:sz w:val="24"/>
          <w:szCs w:val="24"/>
          <w:lang w:val="en-US"/>
        </w:rPr>
        <w:t xml:space="preserve">, salah </w:t>
      </w:r>
      <w:proofErr w:type="spellStart"/>
      <w:r w:rsidRPr="00E02386">
        <w:rPr>
          <w:rFonts w:ascii="Times New Roman" w:eastAsia="Times New Roman" w:hAnsi="Times New Roman" w:cs="Times New Roman"/>
          <w:sz w:val="24"/>
          <w:szCs w:val="24"/>
          <w:lang w:val="en-US"/>
        </w:rPr>
        <w:t>satunya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adalah</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kondisi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kelebihan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kapasitas</w:t>
      </w:r>
      <w:proofErr w:type="spellEnd"/>
      <w:r w:rsidRPr="00E02386">
        <w:rPr>
          <w:rFonts w:ascii="Times New Roman" w:eastAsia="Times New Roman" w:hAnsi="Times New Roman" w:cs="Times New Roman"/>
          <w:sz w:val="24"/>
          <w:szCs w:val="24"/>
          <w:lang w:val="en-US"/>
        </w:rPr>
        <w:t xml:space="preserve"> (</w:t>
      </w:r>
      <w:r w:rsidRPr="00E02386">
        <w:rPr>
          <w:rFonts w:ascii="Times New Roman" w:eastAsia="Times New Roman" w:hAnsi="Times New Roman" w:cs="Times New Roman"/>
          <w:i/>
          <w:sz w:val="24"/>
          <w:szCs w:val="24"/>
          <w:lang w:val="en-US"/>
        </w:rPr>
        <w:t>overcrowding</w:t>
      </w:r>
      <w:r w:rsidRPr="00E02386">
        <w:rPr>
          <w:rFonts w:ascii="Times New Roman" w:eastAsia="Times New Roman" w:hAnsi="Times New Roman" w:cs="Times New Roman"/>
          <w:sz w:val="24"/>
          <w:szCs w:val="24"/>
          <w:lang w:val="en-US"/>
        </w:rPr>
        <w:t xml:space="preserve">). </w:t>
      </w:r>
      <w:r w:rsidRPr="00E02386">
        <w:rPr>
          <w:rFonts w:ascii="Times New Roman" w:eastAsia="Times New Roman" w:hAnsi="Times New Roman" w:cs="Times New Roman"/>
          <w:i/>
          <w:sz w:val="24"/>
          <w:szCs w:val="24"/>
          <w:lang w:val="en-US"/>
        </w:rPr>
        <w:t>Overcrowding</w:t>
      </w:r>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berdampak</w:t>
      </w:r>
      <w:proofErr w:type="spellEnd"/>
      <w:r w:rsidRPr="00E02386">
        <w:rPr>
          <w:rFonts w:ascii="Times New Roman" w:eastAsia="Times New Roman" w:hAnsi="Times New Roman" w:cs="Times New Roman"/>
          <w:sz w:val="24"/>
          <w:szCs w:val="24"/>
          <w:lang w:val="en-US"/>
        </w:rPr>
        <w:t xml:space="preserve"> pada </w:t>
      </w:r>
      <w:proofErr w:type="spellStart"/>
      <w:r w:rsidRPr="00E02386">
        <w:rPr>
          <w:rFonts w:ascii="Times New Roman" w:eastAsia="Times New Roman" w:hAnsi="Times New Roman" w:cs="Times New Roman"/>
          <w:sz w:val="24"/>
          <w:szCs w:val="24"/>
          <w:lang w:val="en-US"/>
        </w:rPr>
        <w:t>efektivitas</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kualitas</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layanan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serta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pemenuhan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hak-hak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sehingga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berpotensi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menghambat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pencapaian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tujuan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pemidanaan</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bersifat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rehabili</w:t>
      </w:r>
      <w:r>
        <w:rPr>
          <w:rFonts w:ascii="Times New Roman" w:eastAsia="Times New Roman" w:hAnsi="Times New Roman" w:cs="Times New Roman"/>
          <w:sz w:val="24"/>
          <w:szCs w:val="24"/>
          <w:lang w:val="en-US"/>
        </w:rPr>
        <w:t>tatif</w:t>
      </w:r>
      <w:proofErr w:type="spellEnd"/>
      <w:r w:rsidRPr="00E023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Aswar</w:t>
      </w:r>
      <w:proofErr w:type="spellEnd"/>
      <w:r>
        <w:rPr>
          <w:rFonts w:ascii="Times New Roman" w:eastAsia="Times New Roman" w:hAnsi="Times New Roman" w:cs="Times New Roman"/>
          <w:sz w:val="24"/>
          <w:szCs w:val="24"/>
          <w:lang w:val="en-US"/>
        </w:rPr>
        <w:t xml:space="preserve"> &amp; Yasin (</w:t>
      </w:r>
      <w:r w:rsidRPr="00E02386">
        <w:rPr>
          <w:rFonts w:ascii="Times New Roman" w:eastAsia="Times New Roman" w:hAnsi="Times New Roman" w:cs="Times New Roman"/>
          <w:sz w:val="24"/>
          <w:szCs w:val="24"/>
          <w:lang w:val="en-US"/>
        </w:rPr>
        <w:t>2021)</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menjelaskan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w:t>
      </w:r>
      <w:r w:rsidRPr="00E02386">
        <w:rPr>
          <w:rFonts w:ascii="Times New Roman" w:eastAsia="Times New Roman" w:hAnsi="Times New Roman" w:cs="Times New Roman"/>
          <w:sz w:val="24"/>
          <w:szCs w:val="24"/>
          <w:lang w:val="en-US"/>
        </w:rPr>
        <w:t>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juga </w:t>
      </w:r>
      <w:proofErr w:type="spellStart"/>
      <w:r w:rsidRPr="00E02386">
        <w:rPr>
          <w:rFonts w:ascii="Times New Roman" w:eastAsia="Times New Roman" w:hAnsi="Times New Roman" w:cs="Times New Roman"/>
          <w:sz w:val="24"/>
          <w:szCs w:val="24"/>
          <w:lang w:val="en-US"/>
        </w:rPr>
        <w:t>dituntut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untuk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menerapkan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pendekatan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adaptif</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karakteristik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warga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termasuk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lanjut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usia</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kelompok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rentan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lainnya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lanjut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usia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memerlukan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perlakuan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khusus</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mempertimbangkan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lastRenderedPageBreak/>
        <w:t>kondisi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fisik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psikologis</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kebutuhan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sosial</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mereka</w:t>
      </w:r>
      <w:proofErr w:type="spellEnd"/>
      <w:r w:rsidRPr="00E02386">
        <w:rPr>
          <w:rFonts w:ascii="Times New Roman" w:eastAsia="Times New Roman" w:hAnsi="Times New Roman" w:cs="Times New Roman"/>
          <w:sz w:val="24"/>
          <w:szCs w:val="24"/>
          <w:lang w:val="en-US"/>
        </w:rPr>
        <w:t xml:space="preserve"> agar </w:t>
      </w:r>
      <w:proofErr w:type="spellStart"/>
      <w:r w:rsidRPr="00E02386">
        <w:rPr>
          <w:rFonts w:ascii="Times New Roman" w:eastAsia="Times New Roman" w:hAnsi="Times New Roman" w:cs="Times New Roman"/>
          <w:sz w:val="24"/>
          <w:szCs w:val="24"/>
          <w:lang w:val="en-US"/>
        </w:rPr>
        <w:t>tujuan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tetap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dapat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tercapai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secara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manusiawi</w:t>
      </w:r>
      <w:proofErr w:type="spellEnd"/>
      <w:r>
        <w:rPr>
          <w:rFonts w:ascii="Times New Roman" w:eastAsia="Times New Roman" w:hAnsi="Times New Roman" w:cs="Times New Roman"/>
          <w:sz w:val="24"/>
          <w:szCs w:val="24"/>
          <w:lang w:val="en-US"/>
        </w:rPr>
        <w:t>.</w:t>
      </w:r>
    </w:p>
    <w:p w14:paraId="1431EDDD" w14:textId="1CB349DF" w:rsidR="00E02386" w:rsidRPr="00910A46" w:rsidRDefault="00E02386" w:rsidP="00910A46">
      <w:pPr>
        <w:spacing w:before="120" w:after="0" w:line="360" w:lineRule="auto"/>
        <w:ind w:firstLine="562"/>
        <w:jc w:val="both"/>
        <w:rPr>
          <w:rFonts w:ascii="Times New Roman" w:eastAsia="Times New Roman" w:hAnsi="Times New Roman" w:cs="Times New Roman"/>
          <w:sz w:val="24"/>
          <w:szCs w:val="24"/>
          <w:lang w:val="en-US"/>
        </w:rPr>
      </w:pPr>
      <w:r w:rsidRPr="00E02386">
        <w:rPr>
          <w:rFonts w:ascii="Times New Roman" w:eastAsia="Times New Roman" w:hAnsi="Times New Roman" w:cs="Times New Roman"/>
          <w:sz w:val="24"/>
          <w:szCs w:val="24"/>
          <w:lang w:val="en-US"/>
        </w:rPr>
        <w:t xml:space="preserve">Selain </w:t>
      </w:r>
      <w:proofErr w:type="spellStart"/>
      <w:r w:rsidRPr="00E02386">
        <w:rPr>
          <w:rFonts w:ascii="Times New Roman" w:eastAsia="Times New Roman" w:hAnsi="Times New Roman" w:cs="Times New Roman"/>
          <w:sz w:val="24"/>
          <w:szCs w:val="24"/>
          <w:lang w:val="en-US"/>
        </w:rPr>
        <w:t>itu</w:t>
      </w:r>
      <w:proofErr w:type="spellEnd"/>
      <w:r w:rsidRPr="00E023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berdasarkan</w:t>
      </w:r>
      <w:proofErr w:type="spellEnd"/>
      <w:r w:rsidRPr="00E02386">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Suandika</w:t>
      </w:r>
      <w:proofErr w:type="spellEnd"/>
      <w:r>
        <w:rPr>
          <w:rFonts w:ascii="Times New Roman" w:eastAsia="Times New Roman" w:hAnsi="Times New Roman" w:cs="Times New Roman"/>
          <w:sz w:val="24"/>
          <w:szCs w:val="24"/>
          <w:lang w:val="en-US"/>
        </w:rPr>
        <w:t xml:space="preserve"> &amp; </w:t>
      </w:r>
      <w:proofErr w:type="spellStart"/>
      <w:r>
        <w:rPr>
          <w:rFonts w:ascii="Times New Roman" w:eastAsia="Times New Roman" w:hAnsi="Times New Roman" w:cs="Times New Roman"/>
          <w:sz w:val="24"/>
          <w:szCs w:val="24"/>
          <w:lang w:val="en-US"/>
        </w:rPr>
        <w:t>Wirasatya</w:t>
      </w:r>
      <w:proofErr w:type="spellEnd"/>
      <w:r>
        <w:rPr>
          <w:rFonts w:ascii="Times New Roman" w:eastAsia="Times New Roman" w:hAnsi="Times New Roman" w:cs="Times New Roman"/>
          <w:sz w:val="24"/>
          <w:szCs w:val="24"/>
          <w:lang w:val="en-US"/>
        </w:rPr>
        <w:t xml:space="preserve"> (</w:t>
      </w:r>
      <w:r w:rsidRPr="00E02386">
        <w:rPr>
          <w:rFonts w:ascii="Times New Roman" w:eastAsia="Times New Roman" w:hAnsi="Times New Roman" w:cs="Times New Roman"/>
          <w:sz w:val="24"/>
          <w:szCs w:val="24"/>
          <w:lang w:val="en-US"/>
        </w:rPr>
        <w:t>2021)</w:t>
      </w:r>
      <w:r>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menjalankan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fungsi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secara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menyeluruh</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warga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(WBP) </w:t>
      </w:r>
      <w:proofErr w:type="spellStart"/>
      <w:r w:rsidRPr="00E02386">
        <w:rPr>
          <w:rFonts w:ascii="Times New Roman" w:eastAsia="Times New Roman" w:hAnsi="Times New Roman" w:cs="Times New Roman"/>
          <w:sz w:val="24"/>
          <w:szCs w:val="24"/>
          <w:lang w:val="en-US"/>
        </w:rPr>
        <w:t>dengan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berlandaskan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prinsip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yaitu</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perlakuan</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berorientasi</w:t>
      </w:r>
      <w:proofErr w:type="spellEnd"/>
      <w:r w:rsidRPr="00E02386">
        <w:rPr>
          <w:rFonts w:ascii="Times New Roman" w:eastAsia="Times New Roman" w:hAnsi="Times New Roman" w:cs="Times New Roman"/>
          <w:sz w:val="24"/>
          <w:szCs w:val="24"/>
          <w:lang w:val="en-US"/>
        </w:rPr>
        <w:t xml:space="preserve"> pada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pengayoman</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penghormatan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martabat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manusia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Pendekatan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ini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menegaskan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bahwa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bukan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sekadar</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tempat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penahanan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melainkan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sarana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yang </w:t>
      </w:r>
      <w:proofErr w:type="spellStart"/>
      <w:r w:rsidRPr="00E02386">
        <w:rPr>
          <w:rFonts w:ascii="Times New Roman" w:eastAsia="Times New Roman" w:hAnsi="Times New Roman" w:cs="Times New Roman"/>
          <w:sz w:val="24"/>
          <w:szCs w:val="24"/>
          <w:lang w:val="en-US"/>
        </w:rPr>
        <w:t>berkelanjutan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untuk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mendorong</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perubahan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perilaku</w:t>
      </w:r>
      <w:proofErr w:type="spellEnd"/>
      <w:r w:rsidRPr="00E02386">
        <w:rPr>
          <w:rFonts w:ascii="Times New Roman" w:eastAsia="Times New Roman" w:hAnsi="Times New Roman" w:cs="Times New Roman"/>
          <w:sz w:val="24"/>
          <w:szCs w:val="24"/>
          <w:lang w:val="en-US"/>
        </w:rPr>
        <w:t xml:space="preserve"> dan </w:t>
      </w:r>
      <w:proofErr w:type="spellStart"/>
      <w:r w:rsidRPr="00E02386">
        <w:rPr>
          <w:rFonts w:ascii="Times New Roman" w:eastAsia="Times New Roman" w:hAnsi="Times New Roman" w:cs="Times New Roman"/>
          <w:sz w:val="24"/>
          <w:szCs w:val="24"/>
          <w:lang w:val="en-US"/>
        </w:rPr>
        <w:t>peningkatan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kualitas</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hidup</w:t>
      </w:r>
      <w:proofErr w:type="spellEnd"/>
      <w:r w:rsidRPr="00E02386">
        <w:rPr>
          <w:rFonts w:ascii="Times New Roman" w:eastAsia="Times New Roman" w:hAnsi="Times New Roman" w:cs="Times New Roman"/>
          <w:sz w:val="24"/>
          <w:szCs w:val="24"/>
          <w:lang w:val="en-US"/>
        </w:rPr>
        <w:t xml:space="preserve"> WBP.</w:t>
      </w:r>
    </w:p>
    <w:p w14:paraId="7C55FE68" w14:textId="48955126" w:rsidR="00BB77EA" w:rsidRPr="00005B7F" w:rsidRDefault="00390012" w:rsidP="00910A46">
      <w:pPr>
        <w:pStyle w:val="ListParagraph"/>
        <w:numPr>
          <w:ilvl w:val="0"/>
          <w:numId w:val="7"/>
        </w:numPr>
        <w:spacing w:before="120" w:after="0" w:line="360" w:lineRule="auto"/>
        <w:ind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 PENELITIAN</w:t>
      </w:r>
    </w:p>
    <w:p w14:paraId="0A0DD52B" w14:textId="4D48AFD6" w:rsidR="00BB77EA" w:rsidRDefault="00C33780" w:rsidP="00581400">
      <w:pPr>
        <w:spacing w:before="120" w:after="0" w:line="360" w:lineRule="auto"/>
        <w:ind w:firstLine="562"/>
        <w:jc w:val="both"/>
        <w:rPr>
          <w:rFonts w:ascii="Times New Roman" w:eastAsia="Times New Roman" w:hAnsi="Times New Roman" w:cs="Times New Roman"/>
          <w:sz w:val="24"/>
          <w:szCs w:val="24"/>
        </w:rPr>
      </w:pPr>
      <w:r w:rsidRPr="00C33780">
        <w:rPr>
          <w:rFonts w:ascii="Times New Roman" w:eastAsia="Times New Roman" w:hAnsi="Times New Roman" w:cs="Times New Roman"/>
          <w:sz w:val="24"/>
          <w:szCs w:val="24"/>
        </w:rPr>
        <w:t>Metode yang diterapkan mengadopsi pendekatan observasi partisipatif, di mana peneliti berperan aktif dan terlibat langsung dalam aktivitas sehari-hari di Lapas Kelas IIB Blitar, terutama pada Sub Bagian Registrasi dan Bimbingan Kemasyarakatan (Bimkemas). Pendekatan tersebut dipilih untuk mendapatkan pemahaman yang mendalam tentang prosedur penerimaan narapidana melalui pengalaman langsung, sembari membantu kegiatan administratif sehari-hari. Pengumpulan data dilakukan dengan memanfaatkan tiga teknik utama, yaitu observasi, wawancara, dan dokumentasi, yang saling melengkapi untuk menjamin ketepatan dan kelengkapan informasi yang berhubungan dengan fokus kajian, yaitu deskripsi prosedur penerimaan narapidana serta pengidentifikasian kendala.</w:t>
      </w:r>
      <w:r>
        <w:rPr>
          <w:rFonts w:ascii="Times New Roman" w:eastAsia="Times New Roman" w:hAnsi="Times New Roman" w:cs="Times New Roman"/>
          <w:sz w:val="24"/>
          <w:szCs w:val="24"/>
          <w:lang w:val="en-US"/>
        </w:rPr>
        <w:t xml:space="preserve"> </w:t>
      </w:r>
      <w:r w:rsidRPr="00C33780">
        <w:rPr>
          <w:rFonts w:ascii="Times New Roman" w:eastAsia="Times New Roman" w:hAnsi="Times New Roman" w:cs="Times New Roman"/>
          <w:sz w:val="24"/>
          <w:szCs w:val="24"/>
        </w:rPr>
        <w:t>Pengumpulan data dilakukan melalui tiga teknik utama, yaitu observasi, wawancara, dan dokumentasi.</w:t>
      </w:r>
      <w:r w:rsidR="00390012">
        <w:rPr>
          <w:rFonts w:ascii="Times New Roman" w:eastAsia="Times New Roman" w:hAnsi="Times New Roman" w:cs="Times New Roman"/>
          <w:sz w:val="24"/>
          <w:szCs w:val="24"/>
        </w:rPr>
        <w:t xml:space="preserve"> </w:t>
      </w:r>
    </w:p>
    <w:p w14:paraId="788E8E2A" w14:textId="77B98195" w:rsidR="00C33780" w:rsidRDefault="00C33780" w:rsidP="00581400">
      <w:pPr>
        <w:spacing w:before="120" w:after="0" w:line="360" w:lineRule="auto"/>
        <w:ind w:firstLine="56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Observasi</w:t>
      </w:r>
      <w:proofErr w:type="spellEnd"/>
      <w:r>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dimulai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dengan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mendapatkan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izin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resmi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dari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Kepala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Lapas</w:t>
      </w:r>
      <w:proofErr w:type="spellEnd"/>
      <w:r w:rsidRPr="00C33780">
        <w:rPr>
          <w:rFonts w:ascii="Times New Roman" w:eastAsia="Times New Roman" w:hAnsi="Times New Roman" w:cs="Times New Roman"/>
          <w:sz w:val="24"/>
          <w:szCs w:val="24"/>
          <w:lang w:val="en-US"/>
        </w:rPr>
        <w:t xml:space="preserve"> Kelas IIB </w:t>
      </w:r>
      <w:proofErr w:type="spellStart"/>
      <w:r w:rsidRPr="00C33780">
        <w:rPr>
          <w:rFonts w:ascii="Times New Roman" w:eastAsia="Times New Roman" w:hAnsi="Times New Roman" w:cs="Times New Roman"/>
          <w:sz w:val="24"/>
          <w:szCs w:val="24"/>
          <w:lang w:val="en-US"/>
        </w:rPr>
        <w:t>Blitar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melalui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surat</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disposisi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Izin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tersebut</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memungkinkan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akses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ke</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berbagai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seksi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terutama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Subsi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Registrasi</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Bimkemas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Observasi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dilakukan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dengan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fokus</w:t>
      </w:r>
      <w:proofErr w:type="spellEnd"/>
      <w:r w:rsidRPr="00C33780">
        <w:rPr>
          <w:rFonts w:ascii="Times New Roman" w:eastAsia="Times New Roman" w:hAnsi="Times New Roman" w:cs="Times New Roman"/>
          <w:sz w:val="24"/>
          <w:szCs w:val="24"/>
          <w:lang w:val="en-US"/>
        </w:rPr>
        <w:t xml:space="preserve"> pada proses </w:t>
      </w:r>
      <w:proofErr w:type="spellStart"/>
      <w:r w:rsidRPr="00C33780">
        <w:rPr>
          <w:rFonts w:ascii="Times New Roman" w:eastAsia="Times New Roman" w:hAnsi="Times New Roman" w:cs="Times New Roman"/>
          <w:sz w:val="24"/>
          <w:szCs w:val="24"/>
          <w:lang w:val="en-US"/>
        </w:rPr>
        <w:t>penerimaan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Observasi</w:t>
      </w:r>
      <w:proofErr w:type="spellEnd"/>
      <w:r w:rsidRPr="00C33780">
        <w:rPr>
          <w:rFonts w:ascii="Times New Roman" w:eastAsia="Times New Roman" w:hAnsi="Times New Roman" w:cs="Times New Roman"/>
          <w:sz w:val="24"/>
          <w:szCs w:val="24"/>
          <w:lang w:val="en-US"/>
        </w:rPr>
        <w:t xml:space="preserve"> juga </w:t>
      </w:r>
      <w:proofErr w:type="spellStart"/>
      <w:r w:rsidRPr="00C33780">
        <w:rPr>
          <w:rFonts w:ascii="Times New Roman" w:eastAsia="Times New Roman" w:hAnsi="Times New Roman" w:cs="Times New Roman"/>
          <w:sz w:val="24"/>
          <w:szCs w:val="24"/>
          <w:lang w:val="en-US"/>
        </w:rPr>
        <w:t>mencakup</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kegiatan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rutin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seperti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apel</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pagi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pengajian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setiap</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hari</w:t>
      </w:r>
      <w:proofErr w:type="spellEnd"/>
      <w:r w:rsidRPr="00C33780">
        <w:rPr>
          <w:rFonts w:ascii="Times New Roman" w:eastAsia="Times New Roman" w:hAnsi="Times New Roman" w:cs="Times New Roman"/>
          <w:sz w:val="24"/>
          <w:szCs w:val="24"/>
          <w:lang w:val="en-US"/>
        </w:rPr>
        <w:t xml:space="preserve"> Senin, </w:t>
      </w:r>
      <w:proofErr w:type="spellStart"/>
      <w:r w:rsidRPr="00C33780">
        <w:rPr>
          <w:rFonts w:ascii="Times New Roman" w:eastAsia="Times New Roman" w:hAnsi="Times New Roman" w:cs="Times New Roman"/>
          <w:sz w:val="24"/>
          <w:szCs w:val="24"/>
          <w:lang w:val="en-US"/>
        </w:rPr>
        <w:t>serta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pengamatan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terhadap</w:t>
      </w:r>
      <w:proofErr w:type="spellEnd"/>
      <w:r w:rsidRPr="00C33780">
        <w:rPr>
          <w:rFonts w:ascii="Times New Roman" w:eastAsia="Times New Roman" w:hAnsi="Times New Roman" w:cs="Times New Roman"/>
          <w:sz w:val="24"/>
          <w:szCs w:val="24"/>
          <w:lang w:val="en-US"/>
        </w:rPr>
        <w:t xml:space="preserve"> proses </w:t>
      </w:r>
      <w:proofErr w:type="spellStart"/>
      <w:r w:rsidRPr="00C33780">
        <w:rPr>
          <w:rFonts w:ascii="Times New Roman" w:eastAsia="Times New Roman" w:hAnsi="Times New Roman" w:cs="Times New Roman"/>
          <w:sz w:val="24"/>
          <w:szCs w:val="24"/>
          <w:lang w:val="en-US"/>
        </w:rPr>
        <w:t>kunjungan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keluarga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untuk</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memahami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utuh</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bagaimana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operasional</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Lapas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berjalan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Durasi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observasi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berlangsung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sekitar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satu</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bulan</w:t>
      </w:r>
      <w:proofErr w:type="spellEnd"/>
      <w:r w:rsidRPr="00C33780">
        <w:rPr>
          <w:rFonts w:ascii="Times New Roman" w:eastAsia="Times New Roman" w:hAnsi="Times New Roman" w:cs="Times New Roman"/>
          <w:sz w:val="24"/>
          <w:szCs w:val="24"/>
          <w:lang w:val="en-US"/>
        </w:rPr>
        <w:t xml:space="preserve">, yang </w:t>
      </w:r>
      <w:proofErr w:type="spellStart"/>
      <w:r w:rsidRPr="00C33780">
        <w:rPr>
          <w:rFonts w:ascii="Times New Roman" w:eastAsia="Times New Roman" w:hAnsi="Times New Roman" w:cs="Times New Roman"/>
          <w:sz w:val="24"/>
          <w:szCs w:val="24"/>
          <w:lang w:val="en-US"/>
        </w:rPr>
        <w:t>menghasilkan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catatan</w:t>
      </w:r>
      <w:proofErr w:type="spellEnd"/>
      <w:r w:rsidRPr="00C33780">
        <w:rPr>
          <w:rFonts w:ascii="Times New Roman" w:eastAsia="Times New Roman" w:hAnsi="Times New Roman" w:cs="Times New Roman"/>
          <w:sz w:val="24"/>
          <w:szCs w:val="24"/>
          <w:lang w:val="en-US"/>
        </w:rPr>
        <w:t xml:space="preserve"> yang </w:t>
      </w:r>
      <w:proofErr w:type="spellStart"/>
      <w:r w:rsidRPr="00C33780">
        <w:rPr>
          <w:rFonts w:ascii="Times New Roman" w:eastAsia="Times New Roman" w:hAnsi="Times New Roman" w:cs="Times New Roman"/>
          <w:sz w:val="24"/>
          <w:szCs w:val="24"/>
          <w:lang w:val="en-US"/>
        </w:rPr>
        <w:t>mendukung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penjelasan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prosedur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serta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identifikasi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permasalahan</w:t>
      </w:r>
      <w:proofErr w:type="spellEnd"/>
      <w:r w:rsidRPr="00C33780">
        <w:rPr>
          <w:rFonts w:ascii="Times New Roman" w:eastAsia="Times New Roman" w:hAnsi="Times New Roman" w:cs="Times New Roman"/>
          <w:sz w:val="24"/>
          <w:szCs w:val="24"/>
          <w:lang w:val="en-US"/>
        </w:rPr>
        <w:t>.</w:t>
      </w:r>
    </w:p>
    <w:p w14:paraId="0C071B12" w14:textId="4C0266BF" w:rsidR="00C33780" w:rsidRDefault="00C33780" w:rsidP="00581400">
      <w:pPr>
        <w:spacing w:before="120" w:after="0" w:line="360" w:lineRule="auto"/>
        <w:ind w:firstLine="562"/>
        <w:jc w:val="both"/>
        <w:rPr>
          <w:rFonts w:ascii="Times New Roman" w:eastAsia="Times New Roman" w:hAnsi="Times New Roman" w:cs="Times New Roman"/>
          <w:sz w:val="24"/>
          <w:szCs w:val="24"/>
          <w:lang w:val="en-US"/>
        </w:rPr>
      </w:pPr>
      <w:r w:rsidRPr="00C33780">
        <w:rPr>
          <w:rFonts w:ascii="Times New Roman" w:eastAsia="Times New Roman" w:hAnsi="Times New Roman" w:cs="Times New Roman"/>
          <w:sz w:val="24"/>
          <w:szCs w:val="24"/>
          <w:lang w:val="en-US"/>
        </w:rPr>
        <w:lastRenderedPageBreak/>
        <w:t xml:space="preserve">Pada </w:t>
      </w:r>
      <w:proofErr w:type="spellStart"/>
      <w:r w:rsidRPr="00C33780">
        <w:rPr>
          <w:rFonts w:ascii="Times New Roman" w:eastAsia="Times New Roman" w:hAnsi="Times New Roman" w:cs="Times New Roman"/>
          <w:sz w:val="24"/>
          <w:szCs w:val="24"/>
          <w:lang w:val="en-US"/>
        </w:rPr>
        <w:t>metode</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informan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utama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adalah</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pegawai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bagian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penerimaan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registrasi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di </w:t>
      </w:r>
      <w:proofErr w:type="spellStart"/>
      <w:r w:rsidRPr="00C33780">
        <w:rPr>
          <w:rFonts w:ascii="Times New Roman" w:eastAsia="Times New Roman" w:hAnsi="Times New Roman" w:cs="Times New Roman"/>
          <w:sz w:val="24"/>
          <w:szCs w:val="24"/>
          <w:lang w:val="en-US"/>
        </w:rPr>
        <w:t>Subsi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Registrasi</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Bimkemas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dilaksanakan</w:t>
      </w:r>
      <w:proofErr w:type="spellEnd"/>
      <w:r w:rsidRPr="00C33780">
        <w:rPr>
          <w:rFonts w:ascii="Times New Roman" w:eastAsia="Times New Roman" w:hAnsi="Times New Roman" w:cs="Times New Roman"/>
          <w:sz w:val="24"/>
          <w:szCs w:val="24"/>
          <w:lang w:val="en-US"/>
        </w:rPr>
        <w:t xml:space="preserve"> di Ruang </w:t>
      </w:r>
      <w:proofErr w:type="spellStart"/>
      <w:r w:rsidRPr="00C33780">
        <w:rPr>
          <w:rFonts w:ascii="Times New Roman" w:eastAsia="Times New Roman" w:hAnsi="Times New Roman" w:cs="Times New Roman"/>
          <w:sz w:val="24"/>
          <w:szCs w:val="24"/>
          <w:lang w:val="en-US"/>
        </w:rPr>
        <w:t>Registrasi</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Bimkemas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dilakukan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berdasarkan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fokus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kajian</w:t>
      </w:r>
      <w:proofErr w:type="spellEnd"/>
      <w:r w:rsidRPr="00C33780">
        <w:rPr>
          <w:rFonts w:ascii="Times New Roman" w:eastAsia="Times New Roman" w:hAnsi="Times New Roman" w:cs="Times New Roman"/>
          <w:sz w:val="24"/>
          <w:szCs w:val="24"/>
          <w:lang w:val="en-US"/>
        </w:rPr>
        <w:t xml:space="preserve"> yang </w:t>
      </w:r>
      <w:proofErr w:type="spellStart"/>
      <w:r w:rsidRPr="00C33780">
        <w:rPr>
          <w:rFonts w:ascii="Times New Roman" w:eastAsia="Times New Roman" w:hAnsi="Times New Roman" w:cs="Times New Roman"/>
          <w:sz w:val="24"/>
          <w:szCs w:val="24"/>
          <w:lang w:val="en-US"/>
        </w:rPr>
        <w:t>mencakup</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alur</w:t>
      </w:r>
      <w:proofErr w:type="spellEnd"/>
      <w:r w:rsidRPr="00C33780">
        <w:rPr>
          <w:rFonts w:ascii="Times New Roman" w:eastAsia="Times New Roman" w:hAnsi="Times New Roman" w:cs="Times New Roman"/>
          <w:sz w:val="24"/>
          <w:szCs w:val="24"/>
          <w:lang w:val="en-US"/>
        </w:rPr>
        <w:t xml:space="preserve"> proses </w:t>
      </w:r>
      <w:proofErr w:type="spellStart"/>
      <w:r w:rsidRPr="00C33780">
        <w:rPr>
          <w:rFonts w:ascii="Times New Roman" w:eastAsia="Times New Roman" w:hAnsi="Times New Roman" w:cs="Times New Roman"/>
          <w:sz w:val="24"/>
          <w:szCs w:val="24"/>
          <w:lang w:val="en-US"/>
        </w:rPr>
        <w:t>registrasi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dokumen</w:t>
      </w:r>
      <w:proofErr w:type="spellEnd"/>
      <w:r w:rsidRPr="00C33780">
        <w:rPr>
          <w:rFonts w:ascii="Times New Roman" w:eastAsia="Times New Roman" w:hAnsi="Times New Roman" w:cs="Times New Roman"/>
          <w:sz w:val="24"/>
          <w:szCs w:val="24"/>
          <w:lang w:val="en-US"/>
        </w:rPr>
        <w:t xml:space="preserve"> yang </w:t>
      </w:r>
      <w:proofErr w:type="spellStart"/>
      <w:r w:rsidRPr="00C33780">
        <w:rPr>
          <w:rFonts w:ascii="Times New Roman" w:eastAsia="Times New Roman" w:hAnsi="Times New Roman" w:cs="Times New Roman"/>
          <w:sz w:val="24"/>
          <w:szCs w:val="24"/>
          <w:lang w:val="en-US"/>
        </w:rPr>
        <w:t>diperlukan</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kendala</w:t>
      </w:r>
      <w:proofErr w:type="spellEnd"/>
      <w:r w:rsidRPr="00C33780">
        <w:rPr>
          <w:rFonts w:ascii="Times New Roman" w:eastAsia="Times New Roman" w:hAnsi="Times New Roman" w:cs="Times New Roman"/>
          <w:sz w:val="24"/>
          <w:szCs w:val="24"/>
          <w:lang w:val="en-US"/>
        </w:rPr>
        <w:t xml:space="preserve"> yang </w:t>
      </w:r>
      <w:proofErr w:type="spellStart"/>
      <w:r w:rsidRPr="00C33780">
        <w:rPr>
          <w:rFonts w:ascii="Times New Roman" w:eastAsia="Times New Roman" w:hAnsi="Times New Roman" w:cs="Times New Roman"/>
          <w:sz w:val="24"/>
          <w:szCs w:val="24"/>
          <w:lang w:val="en-US"/>
        </w:rPr>
        <w:t>dihadapi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selama</w:t>
      </w:r>
      <w:proofErr w:type="spellEnd"/>
      <w:r w:rsidRPr="00C33780">
        <w:rPr>
          <w:rFonts w:ascii="Times New Roman" w:eastAsia="Times New Roman" w:hAnsi="Times New Roman" w:cs="Times New Roman"/>
          <w:sz w:val="24"/>
          <w:szCs w:val="24"/>
          <w:lang w:val="en-US"/>
        </w:rPr>
        <w:t xml:space="preserve"> proses </w:t>
      </w:r>
      <w:proofErr w:type="spellStart"/>
      <w:r w:rsidRPr="00C33780">
        <w:rPr>
          <w:rFonts w:ascii="Times New Roman" w:eastAsia="Times New Roman" w:hAnsi="Times New Roman" w:cs="Times New Roman"/>
          <w:sz w:val="24"/>
          <w:szCs w:val="24"/>
          <w:lang w:val="en-US"/>
        </w:rPr>
        <w:t>penerimaan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ini</w:t>
      </w:r>
      <w:proofErr w:type="spellEnd"/>
      <w:r w:rsidRPr="00C33780">
        <w:rPr>
          <w:rFonts w:ascii="Times New Roman" w:eastAsia="Times New Roman" w:hAnsi="Times New Roman" w:cs="Times New Roman"/>
          <w:sz w:val="24"/>
          <w:szCs w:val="24"/>
          <w:lang w:val="en-US"/>
        </w:rPr>
        <w:t xml:space="preserve"> juga </w:t>
      </w:r>
      <w:proofErr w:type="spellStart"/>
      <w:r w:rsidRPr="00C33780">
        <w:rPr>
          <w:rFonts w:ascii="Times New Roman" w:eastAsia="Times New Roman" w:hAnsi="Times New Roman" w:cs="Times New Roman"/>
          <w:sz w:val="24"/>
          <w:szCs w:val="24"/>
          <w:lang w:val="en-US"/>
        </w:rPr>
        <w:t>membahas</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tentang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dasar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hukum</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seperti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Undang-Undang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Nomor</w:t>
      </w:r>
      <w:proofErr w:type="spellEnd"/>
      <w:r w:rsidRPr="00C33780">
        <w:rPr>
          <w:rFonts w:ascii="Times New Roman" w:eastAsia="Times New Roman" w:hAnsi="Times New Roman" w:cs="Times New Roman"/>
          <w:sz w:val="24"/>
          <w:szCs w:val="24"/>
          <w:lang w:val="en-US"/>
        </w:rPr>
        <w:t xml:space="preserve"> 22 </w:t>
      </w:r>
      <w:proofErr w:type="spellStart"/>
      <w:r w:rsidRPr="00C33780">
        <w:rPr>
          <w:rFonts w:ascii="Times New Roman" w:eastAsia="Times New Roman" w:hAnsi="Times New Roman" w:cs="Times New Roman"/>
          <w:sz w:val="24"/>
          <w:szCs w:val="24"/>
          <w:lang w:val="en-US"/>
        </w:rPr>
        <w:t>Tahun</w:t>
      </w:r>
      <w:proofErr w:type="spellEnd"/>
      <w:r w:rsidRPr="00C33780">
        <w:rPr>
          <w:rFonts w:ascii="Times New Roman" w:eastAsia="Times New Roman" w:hAnsi="Times New Roman" w:cs="Times New Roman"/>
          <w:sz w:val="24"/>
          <w:szCs w:val="24"/>
          <w:lang w:val="en-US"/>
        </w:rPr>
        <w:t xml:space="preserve"> 2022 dan Keputusan </w:t>
      </w:r>
      <w:proofErr w:type="spellStart"/>
      <w:r w:rsidRPr="00C33780">
        <w:rPr>
          <w:rFonts w:ascii="Times New Roman" w:eastAsia="Times New Roman" w:hAnsi="Times New Roman" w:cs="Times New Roman"/>
          <w:sz w:val="24"/>
          <w:szCs w:val="24"/>
          <w:lang w:val="en-US"/>
        </w:rPr>
        <w:t>Direktur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Jenderal</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Pemasyarakatan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Nomor</w:t>
      </w:r>
      <w:proofErr w:type="spellEnd"/>
      <w:r w:rsidRPr="00C33780">
        <w:rPr>
          <w:rFonts w:ascii="Times New Roman" w:eastAsia="Times New Roman" w:hAnsi="Times New Roman" w:cs="Times New Roman"/>
          <w:sz w:val="24"/>
          <w:szCs w:val="24"/>
          <w:lang w:val="en-US"/>
        </w:rPr>
        <w:t xml:space="preserve"> PAS-170.PK.01.01.02 </w:t>
      </w:r>
      <w:proofErr w:type="spellStart"/>
      <w:r w:rsidRPr="00C33780">
        <w:rPr>
          <w:rFonts w:ascii="Times New Roman" w:eastAsia="Times New Roman" w:hAnsi="Times New Roman" w:cs="Times New Roman"/>
          <w:sz w:val="24"/>
          <w:szCs w:val="24"/>
          <w:lang w:val="en-US"/>
        </w:rPr>
        <w:t>Tahun</w:t>
      </w:r>
      <w:proofErr w:type="spellEnd"/>
      <w:r w:rsidRPr="00C33780">
        <w:rPr>
          <w:rFonts w:ascii="Times New Roman" w:eastAsia="Times New Roman" w:hAnsi="Times New Roman" w:cs="Times New Roman"/>
          <w:sz w:val="24"/>
          <w:szCs w:val="24"/>
          <w:lang w:val="en-US"/>
        </w:rPr>
        <w:t xml:space="preserve"> 2015.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direkam</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dengan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izin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informan</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ditranskrip</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secara</w:t>
      </w:r>
      <w:proofErr w:type="spellEnd"/>
      <w:r w:rsidRPr="00C33780">
        <w:rPr>
          <w:rFonts w:ascii="Times New Roman" w:eastAsia="Times New Roman" w:hAnsi="Times New Roman" w:cs="Times New Roman"/>
          <w:sz w:val="24"/>
          <w:szCs w:val="24"/>
          <w:lang w:val="en-US"/>
        </w:rPr>
        <w:t xml:space="preserve"> verbatim.</w:t>
      </w:r>
    </w:p>
    <w:p w14:paraId="0CA1C468" w14:textId="284BE795" w:rsidR="00C33780" w:rsidRPr="00C33780" w:rsidRDefault="00C33780" w:rsidP="00581400">
      <w:pPr>
        <w:spacing w:before="120" w:after="0" w:line="360" w:lineRule="auto"/>
        <w:ind w:firstLine="562"/>
        <w:jc w:val="both"/>
        <w:rPr>
          <w:rFonts w:ascii="Times New Roman" w:eastAsia="Times New Roman" w:hAnsi="Times New Roman" w:cs="Times New Roman"/>
          <w:sz w:val="24"/>
          <w:szCs w:val="24"/>
          <w:lang w:val="en-US"/>
        </w:rPr>
      </w:pPr>
      <w:r w:rsidRPr="00C33780">
        <w:rPr>
          <w:rFonts w:ascii="Times New Roman" w:eastAsia="Times New Roman" w:hAnsi="Times New Roman" w:cs="Times New Roman"/>
          <w:sz w:val="24"/>
          <w:szCs w:val="24"/>
          <w:lang w:val="en-US"/>
        </w:rPr>
        <w:t xml:space="preserve">Metode </w:t>
      </w:r>
      <w:proofErr w:type="spellStart"/>
      <w:r w:rsidRPr="00C33780">
        <w:rPr>
          <w:rFonts w:ascii="Times New Roman" w:eastAsia="Times New Roman" w:hAnsi="Times New Roman" w:cs="Times New Roman"/>
          <w:sz w:val="24"/>
          <w:szCs w:val="24"/>
          <w:lang w:val="en-US"/>
        </w:rPr>
        <w:t>dokumentasi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digunakan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sebagai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pelengkap</w:t>
      </w:r>
      <w:proofErr w:type="spellEnd"/>
      <w:r w:rsidRPr="00C33780">
        <w:rPr>
          <w:rFonts w:ascii="Times New Roman" w:eastAsia="Times New Roman" w:hAnsi="Times New Roman" w:cs="Times New Roman"/>
          <w:sz w:val="24"/>
          <w:szCs w:val="24"/>
          <w:lang w:val="en-US"/>
        </w:rPr>
        <w:t xml:space="preserve"> data yang </w:t>
      </w:r>
      <w:proofErr w:type="spellStart"/>
      <w:r w:rsidRPr="00C33780">
        <w:rPr>
          <w:rFonts w:ascii="Times New Roman" w:eastAsia="Times New Roman" w:hAnsi="Times New Roman" w:cs="Times New Roman"/>
          <w:sz w:val="24"/>
          <w:szCs w:val="24"/>
          <w:lang w:val="en-US"/>
        </w:rPr>
        <w:t>diperoleh</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melalui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wawancara</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observasi</w:t>
      </w:r>
      <w:proofErr w:type="spellEnd"/>
      <w:r w:rsidRPr="00C33780">
        <w:rPr>
          <w:rFonts w:ascii="Times New Roman" w:eastAsia="Times New Roman" w:hAnsi="Times New Roman" w:cs="Times New Roman"/>
          <w:sz w:val="24"/>
          <w:szCs w:val="24"/>
          <w:lang w:val="en-US"/>
        </w:rPr>
        <w:t xml:space="preserve">. Dalam </w:t>
      </w:r>
      <w:proofErr w:type="spellStart"/>
      <w:r w:rsidRPr="00C33780">
        <w:rPr>
          <w:rFonts w:ascii="Times New Roman" w:eastAsia="Times New Roman" w:hAnsi="Times New Roman" w:cs="Times New Roman"/>
          <w:sz w:val="24"/>
          <w:szCs w:val="24"/>
          <w:lang w:val="en-US"/>
        </w:rPr>
        <w:t>tahap</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ini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peneliti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menghimpun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berbagai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dokumen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pendukung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antara</w:t>
      </w:r>
      <w:proofErr w:type="spellEnd"/>
      <w:r w:rsidRPr="00C33780">
        <w:rPr>
          <w:rFonts w:ascii="Times New Roman" w:eastAsia="Times New Roman" w:hAnsi="Times New Roman" w:cs="Times New Roman"/>
          <w:sz w:val="24"/>
          <w:szCs w:val="24"/>
          <w:lang w:val="en-US"/>
        </w:rPr>
        <w:t xml:space="preserve"> lain </w:t>
      </w:r>
      <w:proofErr w:type="spellStart"/>
      <w:r w:rsidRPr="00C33780">
        <w:rPr>
          <w:rFonts w:ascii="Times New Roman" w:eastAsia="Times New Roman" w:hAnsi="Times New Roman" w:cs="Times New Roman"/>
          <w:sz w:val="24"/>
          <w:szCs w:val="24"/>
          <w:lang w:val="en-US"/>
        </w:rPr>
        <w:t>Buku</w:t>
      </w:r>
      <w:proofErr w:type="spellEnd"/>
      <w:r w:rsidRPr="00C33780">
        <w:rPr>
          <w:rFonts w:ascii="Times New Roman" w:eastAsia="Times New Roman" w:hAnsi="Times New Roman" w:cs="Times New Roman"/>
          <w:sz w:val="24"/>
          <w:szCs w:val="24"/>
          <w:lang w:val="en-US"/>
        </w:rPr>
        <w:t xml:space="preserve"> Register B (</w:t>
      </w:r>
      <w:proofErr w:type="spellStart"/>
      <w:r w:rsidRPr="00C33780">
        <w:rPr>
          <w:rFonts w:ascii="Times New Roman" w:eastAsia="Times New Roman" w:hAnsi="Times New Roman" w:cs="Times New Roman"/>
          <w:sz w:val="24"/>
          <w:szCs w:val="24"/>
          <w:lang w:val="en-US"/>
        </w:rPr>
        <w:t>untuk</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Register D (</w:t>
      </w:r>
      <w:proofErr w:type="spellStart"/>
      <w:r w:rsidRPr="00C33780">
        <w:rPr>
          <w:rFonts w:ascii="Times New Roman" w:eastAsia="Times New Roman" w:hAnsi="Times New Roman" w:cs="Times New Roman"/>
          <w:sz w:val="24"/>
          <w:szCs w:val="24"/>
          <w:lang w:val="en-US"/>
        </w:rPr>
        <w:t>penitipan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barang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salinan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putusan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pengadilan</w:t>
      </w:r>
      <w:proofErr w:type="spellEnd"/>
      <w:r w:rsidRPr="00C33780">
        <w:rPr>
          <w:rFonts w:ascii="Times New Roman" w:eastAsia="Times New Roman" w:hAnsi="Times New Roman" w:cs="Times New Roman"/>
          <w:sz w:val="24"/>
          <w:szCs w:val="24"/>
          <w:lang w:val="en-US"/>
        </w:rPr>
        <w:t xml:space="preserve">, Berita Acara </w:t>
      </w:r>
      <w:proofErr w:type="spellStart"/>
      <w:r w:rsidRPr="00C33780">
        <w:rPr>
          <w:rFonts w:ascii="Times New Roman" w:eastAsia="Times New Roman" w:hAnsi="Times New Roman" w:cs="Times New Roman"/>
          <w:sz w:val="24"/>
          <w:szCs w:val="24"/>
          <w:lang w:val="en-US"/>
        </w:rPr>
        <w:t>Pelaksanaan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Putusan</w:t>
      </w:r>
      <w:proofErr w:type="spellEnd"/>
      <w:r w:rsidRPr="00C33780">
        <w:rPr>
          <w:rFonts w:ascii="Times New Roman" w:eastAsia="Times New Roman" w:hAnsi="Times New Roman" w:cs="Times New Roman"/>
          <w:sz w:val="24"/>
          <w:szCs w:val="24"/>
          <w:lang w:val="en-US"/>
        </w:rPr>
        <w:t xml:space="preserve"> (BA-17), </w:t>
      </w:r>
      <w:proofErr w:type="spellStart"/>
      <w:r w:rsidRPr="00C33780">
        <w:rPr>
          <w:rFonts w:ascii="Times New Roman" w:eastAsia="Times New Roman" w:hAnsi="Times New Roman" w:cs="Times New Roman"/>
          <w:sz w:val="24"/>
          <w:szCs w:val="24"/>
          <w:lang w:val="en-US"/>
        </w:rPr>
        <w:t>serta</w:t>
      </w:r>
      <w:proofErr w:type="spellEnd"/>
      <w:r w:rsidRPr="00C33780">
        <w:rPr>
          <w:rFonts w:ascii="Times New Roman" w:eastAsia="Times New Roman" w:hAnsi="Times New Roman" w:cs="Times New Roman"/>
          <w:sz w:val="24"/>
          <w:szCs w:val="24"/>
          <w:lang w:val="en-US"/>
        </w:rPr>
        <w:t xml:space="preserve"> Berita Acara Serah </w:t>
      </w:r>
      <w:proofErr w:type="spellStart"/>
      <w:r w:rsidRPr="00C33780">
        <w:rPr>
          <w:rFonts w:ascii="Times New Roman" w:eastAsia="Times New Roman" w:hAnsi="Times New Roman" w:cs="Times New Roman"/>
          <w:sz w:val="24"/>
          <w:szCs w:val="24"/>
          <w:lang w:val="en-US"/>
        </w:rPr>
        <w:t>Terima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Data </w:t>
      </w:r>
      <w:proofErr w:type="spellStart"/>
      <w:r w:rsidRPr="00C33780">
        <w:rPr>
          <w:rFonts w:ascii="Times New Roman" w:eastAsia="Times New Roman" w:hAnsi="Times New Roman" w:cs="Times New Roman"/>
          <w:sz w:val="24"/>
          <w:szCs w:val="24"/>
          <w:lang w:val="en-US"/>
        </w:rPr>
        <w:t>statistik</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seperti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rekapan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tahanan</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narapidana</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dari</w:t>
      </w:r>
      <w:proofErr w:type="spellEnd"/>
      <w:r w:rsidRPr="00C33780">
        <w:rPr>
          <w:rFonts w:ascii="Times New Roman" w:eastAsia="Times New Roman" w:hAnsi="Times New Roman" w:cs="Times New Roman"/>
          <w:sz w:val="24"/>
          <w:szCs w:val="24"/>
          <w:lang w:val="en-US"/>
        </w:rPr>
        <w:t xml:space="preserve"> 1 September </w:t>
      </w:r>
      <w:proofErr w:type="spellStart"/>
      <w:r w:rsidRPr="00C33780">
        <w:rPr>
          <w:rFonts w:ascii="Times New Roman" w:eastAsia="Times New Roman" w:hAnsi="Times New Roman" w:cs="Times New Roman"/>
          <w:sz w:val="24"/>
          <w:szCs w:val="24"/>
          <w:lang w:val="en-US"/>
        </w:rPr>
        <w:t>hingga</w:t>
      </w:r>
      <w:proofErr w:type="spellEnd"/>
      <w:r w:rsidRPr="00C33780">
        <w:rPr>
          <w:rFonts w:ascii="Times New Roman" w:eastAsia="Times New Roman" w:hAnsi="Times New Roman" w:cs="Times New Roman"/>
          <w:sz w:val="24"/>
          <w:szCs w:val="24"/>
          <w:lang w:val="en-US"/>
        </w:rPr>
        <w:t xml:space="preserve"> 13 Oktober 2025, yang </w:t>
      </w:r>
      <w:proofErr w:type="spellStart"/>
      <w:r w:rsidRPr="00C33780">
        <w:rPr>
          <w:rFonts w:ascii="Times New Roman" w:eastAsia="Times New Roman" w:hAnsi="Times New Roman" w:cs="Times New Roman"/>
          <w:sz w:val="24"/>
          <w:szCs w:val="24"/>
          <w:lang w:val="en-US"/>
        </w:rPr>
        <w:t>menunjukkan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peningkatan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penerimaan</w:t>
      </w:r>
      <w:proofErr w:type="spellEnd"/>
      <w:r w:rsidRPr="00C33780">
        <w:rPr>
          <w:rFonts w:ascii="Times New Roman" w:eastAsia="Times New Roman" w:hAnsi="Times New Roman" w:cs="Times New Roman"/>
          <w:sz w:val="24"/>
          <w:szCs w:val="24"/>
          <w:lang w:val="en-US"/>
        </w:rPr>
        <w:t xml:space="preserve"> dan </w:t>
      </w:r>
      <w:proofErr w:type="spellStart"/>
      <w:r w:rsidRPr="00C33780">
        <w:rPr>
          <w:rFonts w:ascii="Times New Roman" w:eastAsia="Times New Roman" w:hAnsi="Times New Roman" w:cs="Times New Roman"/>
          <w:sz w:val="24"/>
          <w:szCs w:val="24"/>
          <w:lang w:val="en-US"/>
        </w:rPr>
        <w:t>kelebihan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kapasitas</w:t>
      </w:r>
      <w:proofErr w:type="spellEnd"/>
      <w:r w:rsidRPr="00C3378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Identifikasi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dokumen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melibatkan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klasifikasi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berdasarkan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relevansi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seperti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membandingkan</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lang w:val="en-US"/>
        </w:rPr>
        <w:t>rosedur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aktual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regulasi</w:t>
      </w:r>
      <w:proofErr w:type="spellEnd"/>
      <w:r>
        <w:rPr>
          <w:rFonts w:ascii="Times New Roman" w:eastAsia="Times New Roman" w:hAnsi="Times New Roman" w:cs="Times New Roman"/>
          <w:sz w:val="24"/>
          <w:szCs w:val="24"/>
          <w:lang w:val="en-US"/>
        </w:rPr>
        <w:t xml:space="preserve">. </w:t>
      </w:r>
      <w:r w:rsidRPr="00C33780">
        <w:rPr>
          <w:rFonts w:ascii="Times New Roman" w:eastAsia="Times New Roman" w:hAnsi="Times New Roman" w:cs="Times New Roman"/>
          <w:sz w:val="24"/>
          <w:szCs w:val="24"/>
          <w:lang w:val="en-US"/>
        </w:rPr>
        <w:t xml:space="preserve">Hasil </w:t>
      </w:r>
      <w:proofErr w:type="spellStart"/>
      <w:r w:rsidRPr="00C33780">
        <w:rPr>
          <w:rFonts w:ascii="Times New Roman" w:eastAsia="Times New Roman" w:hAnsi="Times New Roman" w:cs="Times New Roman"/>
          <w:sz w:val="24"/>
          <w:szCs w:val="24"/>
          <w:lang w:val="en-US"/>
        </w:rPr>
        <w:t>dokumentasi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mendukung</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deskripsi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prosedur</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seperti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verifikasi</w:t>
      </w:r>
      <w:proofErr w:type="spellEnd"/>
      <w:r w:rsidRPr="00C33780">
        <w:rPr>
          <w:rFonts w:ascii="Times New Roman" w:eastAsia="Times New Roman" w:hAnsi="Times New Roman" w:cs="Times New Roman"/>
          <w:sz w:val="24"/>
          <w:szCs w:val="24"/>
          <w:lang w:val="en-US"/>
        </w:rPr>
        <w:t xml:space="preserve"> </w:t>
      </w:r>
      <w:proofErr w:type="spellStart"/>
      <w:r w:rsidRPr="00C33780">
        <w:rPr>
          <w:rFonts w:ascii="Times New Roman" w:eastAsia="Times New Roman" w:hAnsi="Times New Roman" w:cs="Times New Roman"/>
          <w:sz w:val="24"/>
          <w:szCs w:val="24"/>
          <w:lang w:val="en-US"/>
        </w:rPr>
        <w:t>dokumen</w:t>
      </w:r>
      <w:proofErr w:type="spellEnd"/>
      <w:r w:rsidRPr="00C33780">
        <w:rPr>
          <w:rFonts w:ascii="Times New Roman" w:eastAsia="Times New Roman" w:hAnsi="Times New Roman" w:cs="Times New Roman"/>
          <w:sz w:val="24"/>
          <w:szCs w:val="24"/>
          <w:lang w:val="en-US"/>
        </w:rPr>
        <w:t>.</w:t>
      </w:r>
    </w:p>
    <w:p w14:paraId="501BADAF" w14:textId="40C038BB" w:rsidR="00BB77EA" w:rsidRPr="00005B7F" w:rsidRDefault="00390012" w:rsidP="00910A46">
      <w:pPr>
        <w:pStyle w:val="ListParagraph"/>
        <w:numPr>
          <w:ilvl w:val="0"/>
          <w:numId w:val="7"/>
        </w:numPr>
        <w:spacing w:before="120" w:after="0" w:line="360" w:lineRule="auto"/>
        <w:ind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HASIL DAN PEMBAHASAN</w:t>
      </w:r>
    </w:p>
    <w:p w14:paraId="32F44D11" w14:textId="40651C8D" w:rsidR="00197FEF" w:rsidRDefault="00197FEF" w:rsidP="00197FEF">
      <w:pPr>
        <w:tabs>
          <w:tab w:val="left" w:pos="142"/>
        </w:tabs>
        <w:spacing w:before="120" w:after="0" w:line="360" w:lineRule="auto"/>
        <w:ind w:firstLine="567"/>
        <w:jc w:val="both"/>
        <w:rPr>
          <w:rFonts w:ascii="Times New Roman" w:eastAsia="Times New Roman" w:hAnsi="Times New Roman" w:cs="Times New Roman"/>
          <w:sz w:val="24"/>
          <w:szCs w:val="24"/>
        </w:rPr>
      </w:pPr>
      <w:r w:rsidRPr="00197FEF">
        <w:rPr>
          <w:rFonts w:ascii="Times New Roman" w:eastAsia="Times New Roman" w:hAnsi="Times New Roman" w:cs="Times New Roman"/>
          <w:sz w:val="24"/>
          <w:szCs w:val="24"/>
        </w:rPr>
        <w:t>Penelitian ini dilaksanakan di Lembaga Pemasyarakatan Kelas IIB Blitar selama periode 16 September hingga 11 Oktober 2025, dengan fokus pada Sub Bagian Registrasi dan Bimbingan Kemasyarakatan. Pengumpulan data dilakukan melalui observasi partisipatif, wawancara dengan petugas registrasi, serta studi dokumentasi terhadap arsip administrasi penerimaan narapidana. Data yang diperoleh kemudian dianalisis secara deskriptif kualitatif untuk menggambarkan pelaksanaan prosedur penerimaan narapidana serta mengidentifikasi kendala yang dihadapi dalam praktiknya.</w:t>
      </w:r>
      <w:r>
        <w:rPr>
          <w:rFonts w:ascii="Times New Roman" w:eastAsia="Times New Roman" w:hAnsi="Times New Roman" w:cs="Times New Roman"/>
          <w:sz w:val="24"/>
          <w:szCs w:val="24"/>
          <w:lang w:val="en-US"/>
        </w:rPr>
        <w:t xml:space="preserve"> </w:t>
      </w:r>
    </w:p>
    <w:p w14:paraId="08454738" w14:textId="0B0718A2" w:rsidR="00197FEF" w:rsidRPr="00197FEF" w:rsidRDefault="00197FEF" w:rsidP="00197FEF">
      <w:pPr>
        <w:tabs>
          <w:tab w:val="left" w:pos="142"/>
        </w:tabs>
        <w:spacing w:before="120" w:after="0" w:line="360" w:lineRule="auto"/>
        <w:jc w:val="both"/>
        <w:rPr>
          <w:rFonts w:ascii="Times New Roman" w:eastAsia="Times New Roman" w:hAnsi="Times New Roman" w:cs="Times New Roman"/>
          <w:b/>
          <w:sz w:val="24"/>
          <w:szCs w:val="24"/>
          <w:lang w:val="en-US"/>
        </w:rPr>
      </w:pPr>
      <w:proofErr w:type="spellStart"/>
      <w:r w:rsidRPr="00197FEF">
        <w:rPr>
          <w:rFonts w:ascii="Times New Roman" w:eastAsia="Times New Roman" w:hAnsi="Times New Roman" w:cs="Times New Roman"/>
          <w:b/>
          <w:sz w:val="24"/>
          <w:szCs w:val="24"/>
          <w:lang w:val="en-US"/>
        </w:rPr>
        <w:t>Prosedur</w:t>
      </w:r>
      <w:proofErr w:type="spellEnd"/>
      <w:r w:rsidRPr="00197FEF">
        <w:rPr>
          <w:rFonts w:ascii="Times New Roman" w:eastAsia="Times New Roman" w:hAnsi="Times New Roman" w:cs="Times New Roman"/>
          <w:b/>
          <w:sz w:val="24"/>
          <w:szCs w:val="24"/>
          <w:lang w:val="en-US"/>
        </w:rPr>
        <w:t xml:space="preserve"> </w:t>
      </w:r>
      <w:proofErr w:type="spellStart"/>
      <w:r w:rsidRPr="00197FEF">
        <w:rPr>
          <w:rFonts w:ascii="Times New Roman" w:eastAsia="Times New Roman" w:hAnsi="Times New Roman" w:cs="Times New Roman"/>
          <w:b/>
          <w:sz w:val="24"/>
          <w:szCs w:val="24"/>
          <w:lang w:val="en-US"/>
        </w:rPr>
        <w:t>Penerimaan</w:t>
      </w:r>
      <w:proofErr w:type="spellEnd"/>
      <w:r w:rsidRPr="00197FEF">
        <w:rPr>
          <w:rFonts w:ascii="Times New Roman" w:eastAsia="Times New Roman" w:hAnsi="Times New Roman" w:cs="Times New Roman"/>
          <w:b/>
          <w:sz w:val="24"/>
          <w:szCs w:val="24"/>
          <w:lang w:val="en-US"/>
        </w:rPr>
        <w:t xml:space="preserve"> </w:t>
      </w:r>
      <w:proofErr w:type="spellStart"/>
      <w:r w:rsidRPr="00197FEF">
        <w:rPr>
          <w:rFonts w:ascii="Times New Roman" w:eastAsia="Times New Roman" w:hAnsi="Times New Roman" w:cs="Times New Roman"/>
          <w:b/>
          <w:sz w:val="24"/>
          <w:szCs w:val="24"/>
          <w:lang w:val="en-US"/>
        </w:rPr>
        <w:t>Narapidana</w:t>
      </w:r>
      <w:proofErr w:type="spellEnd"/>
    </w:p>
    <w:p w14:paraId="6DCC19A4" w14:textId="3F443CDA" w:rsidR="000212C8" w:rsidRDefault="00197FEF" w:rsidP="000212C8">
      <w:pPr>
        <w:tabs>
          <w:tab w:val="left" w:pos="142"/>
        </w:tabs>
        <w:spacing w:before="120" w:after="0" w:line="360" w:lineRule="auto"/>
        <w:ind w:firstLine="567"/>
        <w:jc w:val="both"/>
        <w:rPr>
          <w:rFonts w:ascii="Times New Roman" w:eastAsia="Times New Roman" w:hAnsi="Times New Roman" w:cs="Times New Roman"/>
          <w:sz w:val="24"/>
          <w:szCs w:val="24"/>
          <w:lang w:val="en-US"/>
        </w:rPr>
      </w:pPr>
      <w:proofErr w:type="spellStart"/>
      <w:r w:rsidRPr="00197FEF">
        <w:rPr>
          <w:rFonts w:ascii="Times New Roman" w:eastAsia="Times New Roman" w:hAnsi="Times New Roman" w:cs="Times New Roman"/>
          <w:sz w:val="24"/>
          <w:szCs w:val="24"/>
          <w:lang w:val="en-US"/>
        </w:rPr>
        <w:t>Prosedur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penerimaan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narapidana</w:t>
      </w:r>
      <w:proofErr w:type="spellEnd"/>
      <w:r w:rsidRPr="00197FEF">
        <w:rPr>
          <w:rFonts w:ascii="Times New Roman" w:eastAsia="Times New Roman" w:hAnsi="Times New Roman" w:cs="Times New Roman"/>
          <w:sz w:val="24"/>
          <w:szCs w:val="24"/>
          <w:lang w:val="en-US"/>
        </w:rPr>
        <w:t xml:space="preserve"> di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Kelas IIB </w:t>
      </w:r>
      <w:proofErr w:type="spellStart"/>
      <w:r w:rsidRPr="00197FEF">
        <w:rPr>
          <w:rFonts w:ascii="Times New Roman" w:eastAsia="Times New Roman" w:hAnsi="Times New Roman" w:cs="Times New Roman"/>
          <w:sz w:val="24"/>
          <w:szCs w:val="24"/>
          <w:lang w:val="en-US"/>
        </w:rPr>
        <w:t>Blitar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dilaksanakan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berdasarkan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ketentuan</w:t>
      </w:r>
      <w:proofErr w:type="spellEnd"/>
      <w:r w:rsidRPr="00197FEF">
        <w:rPr>
          <w:rFonts w:ascii="Times New Roman" w:eastAsia="Times New Roman" w:hAnsi="Times New Roman" w:cs="Times New Roman"/>
          <w:sz w:val="24"/>
          <w:szCs w:val="24"/>
          <w:lang w:val="en-US"/>
        </w:rPr>
        <w:t xml:space="preserve"> Keputusan </w:t>
      </w:r>
      <w:proofErr w:type="spellStart"/>
      <w:r w:rsidRPr="00197FEF">
        <w:rPr>
          <w:rFonts w:ascii="Times New Roman" w:eastAsia="Times New Roman" w:hAnsi="Times New Roman" w:cs="Times New Roman"/>
          <w:sz w:val="24"/>
          <w:szCs w:val="24"/>
          <w:lang w:val="en-US"/>
        </w:rPr>
        <w:t>Direktur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Jenderal</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Pemasyarakatan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Nomor</w:t>
      </w:r>
      <w:proofErr w:type="spellEnd"/>
      <w:r w:rsidRPr="00197FEF">
        <w:rPr>
          <w:rFonts w:ascii="Times New Roman" w:eastAsia="Times New Roman" w:hAnsi="Times New Roman" w:cs="Times New Roman"/>
          <w:sz w:val="24"/>
          <w:szCs w:val="24"/>
          <w:lang w:val="en-US"/>
        </w:rPr>
        <w:t xml:space="preserve"> PAS-170.PK.01.01.02 </w:t>
      </w:r>
      <w:proofErr w:type="spellStart"/>
      <w:r w:rsidRPr="00197FEF">
        <w:rPr>
          <w:rFonts w:ascii="Times New Roman" w:eastAsia="Times New Roman" w:hAnsi="Times New Roman" w:cs="Times New Roman"/>
          <w:sz w:val="24"/>
          <w:szCs w:val="24"/>
          <w:lang w:val="en-US"/>
        </w:rPr>
        <w:t>Tahun</w:t>
      </w:r>
      <w:proofErr w:type="spellEnd"/>
      <w:r w:rsidRPr="00197FEF">
        <w:rPr>
          <w:rFonts w:ascii="Times New Roman" w:eastAsia="Times New Roman" w:hAnsi="Times New Roman" w:cs="Times New Roman"/>
          <w:sz w:val="24"/>
          <w:szCs w:val="24"/>
          <w:lang w:val="en-US"/>
        </w:rPr>
        <w:t xml:space="preserve"> 2015 dan </w:t>
      </w:r>
      <w:proofErr w:type="spellStart"/>
      <w:r w:rsidRPr="00197FEF">
        <w:rPr>
          <w:rFonts w:ascii="Times New Roman" w:eastAsia="Times New Roman" w:hAnsi="Times New Roman" w:cs="Times New Roman"/>
          <w:sz w:val="24"/>
          <w:szCs w:val="24"/>
          <w:lang w:val="en-US"/>
        </w:rPr>
        <w:t>Undang-Undang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Nomor</w:t>
      </w:r>
      <w:proofErr w:type="spellEnd"/>
      <w:r w:rsidRPr="00197FEF">
        <w:rPr>
          <w:rFonts w:ascii="Times New Roman" w:eastAsia="Times New Roman" w:hAnsi="Times New Roman" w:cs="Times New Roman"/>
          <w:sz w:val="24"/>
          <w:szCs w:val="24"/>
          <w:lang w:val="en-US"/>
        </w:rPr>
        <w:t xml:space="preserve"> 22 </w:t>
      </w:r>
      <w:proofErr w:type="spellStart"/>
      <w:r w:rsidRPr="00197FEF">
        <w:rPr>
          <w:rFonts w:ascii="Times New Roman" w:eastAsia="Times New Roman" w:hAnsi="Times New Roman" w:cs="Times New Roman"/>
          <w:sz w:val="24"/>
          <w:szCs w:val="24"/>
          <w:lang w:val="en-US"/>
        </w:rPr>
        <w:t>Tahun</w:t>
      </w:r>
      <w:proofErr w:type="spellEnd"/>
      <w:r w:rsidRPr="00197FEF">
        <w:rPr>
          <w:rFonts w:ascii="Times New Roman" w:eastAsia="Times New Roman" w:hAnsi="Times New Roman" w:cs="Times New Roman"/>
          <w:sz w:val="24"/>
          <w:szCs w:val="24"/>
          <w:lang w:val="en-US"/>
        </w:rPr>
        <w:t xml:space="preserve"> 2022 </w:t>
      </w:r>
      <w:proofErr w:type="spellStart"/>
      <w:r w:rsidRPr="00197FEF">
        <w:rPr>
          <w:rFonts w:ascii="Times New Roman" w:eastAsia="Times New Roman" w:hAnsi="Times New Roman" w:cs="Times New Roman"/>
          <w:sz w:val="24"/>
          <w:szCs w:val="24"/>
          <w:lang w:val="en-US"/>
        </w:rPr>
        <w:t>tentang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Pemasyarakatan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Prosedur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terdiri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dari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sepuluh</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tahapan</w:t>
      </w:r>
      <w:proofErr w:type="spellEnd"/>
      <w:r w:rsidRPr="00197FEF">
        <w:rPr>
          <w:rFonts w:ascii="Times New Roman" w:eastAsia="Times New Roman" w:hAnsi="Times New Roman" w:cs="Times New Roman"/>
          <w:sz w:val="24"/>
          <w:szCs w:val="24"/>
          <w:lang w:val="en-US"/>
        </w:rPr>
        <w:t xml:space="preserve"> yang </w:t>
      </w:r>
      <w:proofErr w:type="spellStart"/>
      <w:r w:rsidRPr="00197FEF">
        <w:rPr>
          <w:rFonts w:ascii="Times New Roman" w:eastAsia="Times New Roman" w:hAnsi="Times New Roman" w:cs="Times New Roman"/>
          <w:sz w:val="24"/>
          <w:szCs w:val="24"/>
          <w:lang w:val="en-US"/>
        </w:rPr>
        <w:t>dilaksanakan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secara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lastRenderedPageBreak/>
        <w:t>berurutan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guna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menjamin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kepastian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hukum</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keamanan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serta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pemenuhan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hak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narapidana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sejak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awal</w:t>
      </w:r>
      <w:proofErr w:type="spellEnd"/>
      <w:r w:rsidRPr="00197FEF">
        <w:rPr>
          <w:rFonts w:ascii="Times New Roman" w:eastAsia="Times New Roman" w:hAnsi="Times New Roman" w:cs="Times New Roman"/>
          <w:sz w:val="24"/>
          <w:szCs w:val="24"/>
          <w:lang w:val="en-US"/>
        </w:rPr>
        <w:t xml:space="preserve"> masa </w:t>
      </w:r>
      <w:proofErr w:type="spellStart"/>
      <w:r w:rsidRPr="00197FEF">
        <w:rPr>
          <w:rFonts w:ascii="Times New Roman" w:eastAsia="Times New Roman" w:hAnsi="Times New Roman" w:cs="Times New Roman"/>
          <w:sz w:val="24"/>
          <w:szCs w:val="24"/>
          <w:lang w:val="en-US"/>
        </w:rPr>
        <w:t>pidana</w:t>
      </w:r>
      <w:proofErr w:type="spellEnd"/>
      <w:r w:rsidRPr="00197FEF">
        <w:rPr>
          <w:rFonts w:ascii="Times New Roman" w:eastAsia="Times New Roman" w:hAnsi="Times New Roman" w:cs="Times New Roman"/>
          <w:sz w:val="24"/>
          <w:szCs w:val="24"/>
          <w:lang w:val="en-US"/>
        </w:rPr>
        <w:t>.</w:t>
      </w:r>
    </w:p>
    <w:p w14:paraId="33E04F38" w14:textId="77777777" w:rsidR="00933ACA" w:rsidRPr="00933ACA" w:rsidRDefault="00933ACA" w:rsidP="00933ACA">
      <w:pPr>
        <w:tabs>
          <w:tab w:val="left" w:pos="142"/>
        </w:tabs>
        <w:spacing w:before="120" w:after="0" w:line="360" w:lineRule="auto"/>
        <w:ind w:firstLine="567"/>
        <w:jc w:val="both"/>
        <w:rPr>
          <w:rFonts w:ascii="Times New Roman" w:eastAsia="Times New Roman" w:hAnsi="Times New Roman" w:cs="Times New Roman"/>
          <w:sz w:val="24"/>
          <w:szCs w:val="24"/>
          <w:lang w:val="en-US"/>
        </w:rPr>
      </w:pPr>
      <w:proofErr w:type="spellStart"/>
      <w:r w:rsidRPr="00933ACA">
        <w:rPr>
          <w:rFonts w:ascii="Times New Roman" w:eastAsia="Times New Roman" w:hAnsi="Times New Roman" w:cs="Times New Roman"/>
          <w:sz w:val="24"/>
          <w:szCs w:val="24"/>
          <w:lang w:val="en-US"/>
        </w:rPr>
        <w:t>Tahapan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pertama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melibatkan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verifikasi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keaslian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dokumen</w:t>
      </w:r>
      <w:proofErr w:type="spellEnd"/>
      <w:r w:rsidRPr="00933ACA">
        <w:rPr>
          <w:rFonts w:ascii="Times New Roman" w:eastAsia="Times New Roman" w:hAnsi="Times New Roman" w:cs="Times New Roman"/>
          <w:sz w:val="24"/>
          <w:szCs w:val="24"/>
          <w:lang w:val="en-US"/>
        </w:rPr>
        <w:t xml:space="preserve">, di mana </w:t>
      </w:r>
      <w:proofErr w:type="spellStart"/>
      <w:r w:rsidRPr="00933ACA">
        <w:rPr>
          <w:rFonts w:ascii="Times New Roman" w:eastAsia="Times New Roman" w:hAnsi="Times New Roman" w:cs="Times New Roman"/>
          <w:sz w:val="24"/>
          <w:szCs w:val="24"/>
          <w:lang w:val="en-US"/>
        </w:rPr>
        <w:t>petugas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registrasi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memeriksa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surat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keputusan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surat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penetapan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atau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surat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perintah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dari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instansi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eksternal</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seperti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pengadilan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atau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kejaksaan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serta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mencocokkan</w:t>
      </w:r>
      <w:proofErr w:type="spellEnd"/>
      <w:r w:rsidRPr="00933ACA">
        <w:rPr>
          <w:rFonts w:ascii="Times New Roman" w:eastAsia="Times New Roman" w:hAnsi="Times New Roman" w:cs="Times New Roman"/>
          <w:sz w:val="24"/>
          <w:szCs w:val="24"/>
          <w:lang w:val="en-US"/>
        </w:rPr>
        <w:t xml:space="preserve"> data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identitas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narapidana</w:t>
      </w:r>
      <w:proofErr w:type="spellEnd"/>
      <w:r w:rsidRPr="00933ACA">
        <w:rPr>
          <w:rFonts w:ascii="Times New Roman" w:eastAsia="Times New Roman" w:hAnsi="Times New Roman" w:cs="Times New Roman"/>
          <w:sz w:val="24"/>
          <w:szCs w:val="24"/>
          <w:lang w:val="en-US"/>
        </w:rPr>
        <w:t xml:space="preserve"> yang </w:t>
      </w:r>
      <w:proofErr w:type="spellStart"/>
      <w:r w:rsidRPr="00933ACA">
        <w:rPr>
          <w:rFonts w:ascii="Times New Roman" w:eastAsia="Times New Roman" w:hAnsi="Times New Roman" w:cs="Times New Roman"/>
          <w:sz w:val="24"/>
          <w:szCs w:val="24"/>
          <w:lang w:val="en-US"/>
        </w:rPr>
        <w:t>dibawa</w:t>
      </w:r>
      <w:proofErr w:type="spellEnd"/>
      <w:r w:rsidRPr="00933ACA">
        <w:rPr>
          <w:rFonts w:ascii="Times New Roman" w:eastAsia="Times New Roman" w:hAnsi="Times New Roman" w:cs="Times New Roman"/>
          <w:sz w:val="24"/>
          <w:szCs w:val="24"/>
          <w:lang w:val="en-US"/>
        </w:rPr>
        <w:t xml:space="preserve">. Proses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penting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menghindari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kesalahan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identifikasi</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memastikan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kepastian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hukum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integrasi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langsung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Sistem</w:t>
      </w:r>
      <w:proofErr w:type="spellEnd"/>
      <w:r w:rsidRPr="00933ACA">
        <w:rPr>
          <w:rFonts w:ascii="Times New Roman" w:eastAsia="Times New Roman" w:hAnsi="Times New Roman" w:cs="Times New Roman"/>
          <w:sz w:val="24"/>
          <w:szCs w:val="24"/>
          <w:lang w:val="en-US"/>
        </w:rPr>
        <w:t xml:space="preserve"> Database </w:t>
      </w:r>
      <w:proofErr w:type="spellStart"/>
      <w:r w:rsidRPr="00933ACA">
        <w:rPr>
          <w:rFonts w:ascii="Times New Roman" w:eastAsia="Times New Roman" w:hAnsi="Times New Roman" w:cs="Times New Roman"/>
          <w:sz w:val="24"/>
          <w:szCs w:val="24"/>
          <w:lang w:val="en-US"/>
        </w:rPr>
        <w:t>Pemasyarakatan</w:t>
      </w:r>
      <w:proofErr w:type="spellEnd"/>
      <w:r w:rsidRPr="00933ACA">
        <w:rPr>
          <w:rFonts w:ascii="Times New Roman" w:eastAsia="Times New Roman" w:hAnsi="Times New Roman" w:cs="Times New Roman"/>
          <w:sz w:val="24"/>
          <w:szCs w:val="24"/>
          <w:lang w:val="en-US"/>
        </w:rPr>
        <w:t xml:space="preserve"> (SDP)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pencatatan</w:t>
      </w:r>
      <w:proofErr w:type="spellEnd"/>
      <w:r w:rsidRPr="00933ACA">
        <w:rPr>
          <w:rFonts w:ascii="Times New Roman" w:eastAsia="Times New Roman" w:hAnsi="Times New Roman" w:cs="Times New Roman"/>
          <w:sz w:val="24"/>
          <w:szCs w:val="24"/>
          <w:lang w:val="en-US"/>
        </w:rPr>
        <w:t xml:space="preserve"> digital. </w:t>
      </w:r>
      <w:proofErr w:type="spellStart"/>
      <w:r w:rsidRPr="00933ACA">
        <w:rPr>
          <w:rFonts w:ascii="Times New Roman" w:eastAsia="Times New Roman" w:hAnsi="Times New Roman" w:cs="Times New Roman"/>
          <w:sz w:val="24"/>
          <w:szCs w:val="24"/>
          <w:lang w:val="en-US"/>
        </w:rPr>
        <w:t>Selanjutnya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tahap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kedua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adalah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pencatatan</w:t>
      </w:r>
      <w:proofErr w:type="spellEnd"/>
      <w:r w:rsidRPr="00933ACA">
        <w:rPr>
          <w:rFonts w:ascii="Times New Roman" w:eastAsia="Times New Roman" w:hAnsi="Times New Roman" w:cs="Times New Roman"/>
          <w:sz w:val="24"/>
          <w:szCs w:val="24"/>
          <w:lang w:val="en-US"/>
        </w:rPr>
        <w:t xml:space="preserve"> data </w:t>
      </w:r>
      <w:proofErr w:type="spellStart"/>
      <w:r w:rsidRPr="00933ACA">
        <w:rPr>
          <w:rFonts w:ascii="Times New Roman" w:eastAsia="Times New Roman" w:hAnsi="Times New Roman" w:cs="Times New Roman"/>
          <w:sz w:val="24"/>
          <w:szCs w:val="24"/>
          <w:lang w:val="en-US"/>
        </w:rPr>
        <w:t>narapidana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Buku</w:t>
      </w:r>
      <w:proofErr w:type="spellEnd"/>
      <w:r w:rsidRPr="00933ACA">
        <w:rPr>
          <w:rFonts w:ascii="Times New Roman" w:eastAsia="Times New Roman" w:hAnsi="Times New Roman" w:cs="Times New Roman"/>
          <w:sz w:val="24"/>
          <w:szCs w:val="24"/>
          <w:lang w:val="en-US"/>
        </w:rPr>
        <w:t xml:space="preserve"> Register B, yang </w:t>
      </w:r>
      <w:proofErr w:type="spellStart"/>
      <w:r w:rsidRPr="00933ACA">
        <w:rPr>
          <w:rFonts w:ascii="Times New Roman" w:eastAsia="Times New Roman" w:hAnsi="Times New Roman" w:cs="Times New Roman"/>
          <w:sz w:val="24"/>
          <w:szCs w:val="24"/>
          <w:lang w:val="en-US"/>
        </w:rPr>
        <w:t>mencakup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informasi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identitas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lengkap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seperti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nama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umur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jenis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kelamin</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jenis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tindak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pidana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Buku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berfungsi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sebagai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arsip</w:t>
      </w:r>
      <w:proofErr w:type="spellEnd"/>
      <w:r w:rsidRPr="00933ACA">
        <w:rPr>
          <w:rFonts w:ascii="Times New Roman" w:eastAsia="Times New Roman" w:hAnsi="Times New Roman" w:cs="Times New Roman"/>
          <w:sz w:val="24"/>
          <w:szCs w:val="24"/>
          <w:lang w:val="en-US"/>
        </w:rPr>
        <w:t xml:space="preserve"> manual yang </w:t>
      </w:r>
      <w:proofErr w:type="spellStart"/>
      <w:r w:rsidRPr="00933ACA">
        <w:rPr>
          <w:rFonts w:ascii="Times New Roman" w:eastAsia="Times New Roman" w:hAnsi="Times New Roman" w:cs="Times New Roman"/>
          <w:sz w:val="24"/>
          <w:szCs w:val="24"/>
          <w:lang w:val="en-US"/>
        </w:rPr>
        <w:t>melengkapi</w:t>
      </w:r>
      <w:proofErr w:type="spellEnd"/>
      <w:r w:rsidRPr="00933ACA">
        <w:rPr>
          <w:rFonts w:ascii="Times New Roman" w:eastAsia="Times New Roman" w:hAnsi="Times New Roman" w:cs="Times New Roman"/>
          <w:sz w:val="24"/>
          <w:szCs w:val="24"/>
          <w:lang w:val="en-US"/>
        </w:rPr>
        <w:t xml:space="preserve"> SDP, </w:t>
      </w:r>
      <w:proofErr w:type="spellStart"/>
      <w:r w:rsidRPr="00933ACA">
        <w:rPr>
          <w:rFonts w:ascii="Times New Roman" w:eastAsia="Times New Roman" w:hAnsi="Times New Roman" w:cs="Times New Roman"/>
          <w:sz w:val="24"/>
          <w:szCs w:val="24"/>
          <w:lang w:val="en-US"/>
        </w:rPr>
        <w:t>memungkinkan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pelacakan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cepat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keperluan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pembinaan</w:t>
      </w:r>
      <w:proofErr w:type="spellEnd"/>
      <w:r w:rsidRPr="00933ACA">
        <w:rPr>
          <w:rFonts w:ascii="Times New Roman" w:eastAsia="Times New Roman" w:hAnsi="Times New Roman" w:cs="Times New Roman"/>
          <w:sz w:val="24"/>
          <w:szCs w:val="24"/>
          <w:lang w:val="en-US"/>
        </w:rPr>
        <w:t>.</w:t>
      </w:r>
    </w:p>
    <w:p w14:paraId="3F4BEBB7" w14:textId="77777777" w:rsidR="00933ACA" w:rsidRPr="00933ACA" w:rsidRDefault="00933ACA" w:rsidP="00933ACA">
      <w:pPr>
        <w:tabs>
          <w:tab w:val="left" w:pos="142"/>
        </w:tabs>
        <w:spacing w:before="120" w:after="0" w:line="360" w:lineRule="auto"/>
        <w:ind w:firstLine="567"/>
        <w:jc w:val="both"/>
        <w:rPr>
          <w:rFonts w:ascii="Times New Roman" w:eastAsia="Times New Roman" w:hAnsi="Times New Roman" w:cs="Times New Roman"/>
          <w:sz w:val="24"/>
          <w:szCs w:val="24"/>
          <w:lang w:val="en-US"/>
        </w:rPr>
      </w:pPr>
      <w:r w:rsidRPr="00933ACA">
        <w:rPr>
          <w:rFonts w:ascii="Times New Roman" w:eastAsia="Times New Roman" w:hAnsi="Times New Roman" w:cs="Times New Roman"/>
          <w:sz w:val="24"/>
          <w:szCs w:val="24"/>
          <w:lang w:val="en-US"/>
        </w:rPr>
        <w:t xml:space="preserve">Tahap </w:t>
      </w:r>
      <w:proofErr w:type="spellStart"/>
      <w:r w:rsidRPr="00933ACA">
        <w:rPr>
          <w:rFonts w:ascii="Times New Roman" w:eastAsia="Times New Roman" w:hAnsi="Times New Roman" w:cs="Times New Roman"/>
          <w:sz w:val="24"/>
          <w:szCs w:val="24"/>
          <w:lang w:val="en-US"/>
        </w:rPr>
        <w:t>ketiga</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keempat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berfokus</w:t>
      </w:r>
      <w:proofErr w:type="spellEnd"/>
      <w:r w:rsidRPr="00933ACA">
        <w:rPr>
          <w:rFonts w:ascii="Times New Roman" w:eastAsia="Times New Roman" w:hAnsi="Times New Roman" w:cs="Times New Roman"/>
          <w:sz w:val="24"/>
          <w:szCs w:val="24"/>
          <w:lang w:val="en-US"/>
        </w:rPr>
        <w:t xml:space="preserve"> pada </w:t>
      </w:r>
      <w:proofErr w:type="spellStart"/>
      <w:r w:rsidRPr="00933ACA">
        <w:rPr>
          <w:rFonts w:ascii="Times New Roman" w:eastAsia="Times New Roman" w:hAnsi="Times New Roman" w:cs="Times New Roman"/>
          <w:sz w:val="24"/>
          <w:szCs w:val="24"/>
          <w:lang w:val="en-US"/>
        </w:rPr>
        <w:t>pemeriksaan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barang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bawaan</w:t>
      </w:r>
      <w:proofErr w:type="spellEnd"/>
      <w:r w:rsidRPr="00933ACA">
        <w:rPr>
          <w:rFonts w:ascii="Times New Roman" w:eastAsia="Times New Roman" w:hAnsi="Times New Roman" w:cs="Times New Roman"/>
          <w:sz w:val="24"/>
          <w:szCs w:val="24"/>
          <w:lang w:val="en-US"/>
        </w:rPr>
        <w:t xml:space="preserve">, di mana </w:t>
      </w:r>
      <w:proofErr w:type="spellStart"/>
      <w:r w:rsidRPr="00933ACA">
        <w:rPr>
          <w:rFonts w:ascii="Times New Roman" w:eastAsia="Times New Roman" w:hAnsi="Times New Roman" w:cs="Times New Roman"/>
          <w:sz w:val="24"/>
          <w:szCs w:val="24"/>
          <w:lang w:val="en-US"/>
        </w:rPr>
        <w:t>barang-barang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dicatat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Buku</w:t>
      </w:r>
      <w:proofErr w:type="spellEnd"/>
      <w:r w:rsidRPr="00933ACA">
        <w:rPr>
          <w:rFonts w:ascii="Times New Roman" w:eastAsia="Times New Roman" w:hAnsi="Times New Roman" w:cs="Times New Roman"/>
          <w:sz w:val="24"/>
          <w:szCs w:val="24"/>
          <w:lang w:val="en-US"/>
        </w:rPr>
        <w:t xml:space="preserve"> Register D dan </w:t>
      </w:r>
      <w:proofErr w:type="spellStart"/>
      <w:r w:rsidRPr="00933ACA">
        <w:rPr>
          <w:rFonts w:ascii="Times New Roman" w:eastAsia="Times New Roman" w:hAnsi="Times New Roman" w:cs="Times New Roman"/>
          <w:sz w:val="24"/>
          <w:szCs w:val="24"/>
          <w:lang w:val="en-US"/>
        </w:rPr>
        <w:t>diberi</w:t>
      </w:r>
      <w:proofErr w:type="spellEnd"/>
      <w:r w:rsidRPr="00933ACA">
        <w:rPr>
          <w:rFonts w:ascii="Times New Roman" w:eastAsia="Times New Roman" w:hAnsi="Times New Roman" w:cs="Times New Roman"/>
          <w:sz w:val="24"/>
          <w:szCs w:val="24"/>
          <w:lang w:val="en-US"/>
        </w:rPr>
        <w:t xml:space="preserve"> label </w:t>
      </w:r>
      <w:proofErr w:type="spellStart"/>
      <w:r w:rsidRPr="00933ACA">
        <w:rPr>
          <w:rFonts w:ascii="Times New Roman" w:eastAsia="Times New Roman" w:hAnsi="Times New Roman" w:cs="Times New Roman"/>
          <w:sz w:val="24"/>
          <w:szCs w:val="24"/>
          <w:lang w:val="en-US"/>
        </w:rPr>
        <w:t>pemilik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sementara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barang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berharga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disimpan</w:t>
      </w:r>
      <w:proofErr w:type="spellEnd"/>
      <w:r w:rsidRPr="00933ACA">
        <w:rPr>
          <w:rFonts w:ascii="Times New Roman" w:eastAsia="Times New Roman" w:hAnsi="Times New Roman" w:cs="Times New Roman"/>
          <w:sz w:val="24"/>
          <w:szCs w:val="24"/>
          <w:lang w:val="en-US"/>
        </w:rPr>
        <w:t xml:space="preserve"> di </w:t>
      </w:r>
      <w:proofErr w:type="spellStart"/>
      <w:r w:rsidRPr="00933ACA">
        <w:rPr>
          <w:rFonts w:ascii="Times New Roman" w:eastAsia="Times New Roman" w:hAnsi="Times New Roman" w:cs="Times New Roman"/>
          <w:sz w:val="24"/>
          <w:szCs w:val="24"/>
          <w:lang w:val="en-US"/>
        </w:rPr>
        <w:t>brankas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menjamin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keamanan</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mencegah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pencurian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Observasi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menunjukkan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bahwa</w:t>
      </w:r>
      <w:proofErr w:type="spellEnd"/>
      <w:r w:rsidRPr="00933ACA">
        <w:rPr>
          <w:rFonts w:ascii="Times New Roman" w:eastAsia="Times New Roman" w:hAnsi="Times New Roman" w:cs="Times New Roman"/>
          <w:sz w:val="24"/>
          <w:szCs w:val="24"/>
          <w:lang w:val="en-US"/>
        </w:rPr>
        <w:t xml:space="preserve"> proses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sering</w:t>
      </w:r>
      <w:proofErr w:type="spellEnd"/>
      <w:r w:rsidRPr="00933ACA">
        <w:rPr>
          <w:rFonts w:ascii="Times New Roman" w:eastAsia="Times New Roman" w:hAnsi="Times New Roman" w:cs="Times New Roman"/>
          <w:sz w:val="24"/>
          <w:szCs w:val="24"/>
          <w:lang w:val="en-US"/>
        </w:rPr>
        <w:t xml:space="preserve"> kali </w:t>
      </w:r>
      <w:proofErr w:type="spellStart"/>
      <w:r w:rsidRPr="00933ACA">
        <w:rPr>
          <w:rFonts w:ascii="Times New Roman" w:eastAsia="Times New Roman" w:hAnsi="Times New Roman" w:cs="Times New Roman"/>
          <w:sz w:val="24"/>
          <w:szCs w:val="24"/>
          <w:lang w:val="en-US"/>
        </w:rPr>
        <w:t>memerlukan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koordinasi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keamanan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memastikan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tidak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barang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terlarang</w:t>
      </w:r>
      <w:proofErr w:type="spellEnd"/>
      <w:r w:rsidRPr="00933ACA">
        <w:rPr>
          <w:rFonts w:ascii="Times New Roman" w:eastAsia="Times New Roman" w:hAnsi="Times New Roman" w:cs="Times New Roman"/>
          <w:sz w:val="24"/>
          <w:szCs w:val="24"/>
          <w:lang w:val="en-US"/>
        </w:rPr>
        <w:t xml:space="preserve"> yang </w:t>
      </w:r>
      <w:proofErr w:type="spellStart"/>
      <w:r w:rsidRPr="00933ACA">
        <w:rPr>
          <w:rFonts w:ascii="Times New Roman" w:eastAsia="Times New Roman" w:hAnsi="Times New Roman" w:cs="Times New Roman"/>
          <w:sz w:val="24"/>
          <w:szCs w:val="24"/>
          <w:lang w:val="en-US"/>
        </w:rPr>
        <w:t>lolos</w:t>
      </w:r>
      <w:proofErr w:type="spellEnd"/>
      <w:r w:rsidRPr="00933ACA">
        <w:rPr>
          <w:rFonts w:ascii="Times New Roman" w:eastAsia="Times New Roman" w:hAnsi="Times New Roman" w:cs="Times New Roman"/>
          <w:sz w:val="24"/>
          <w:szCs w:val="24"/>
          <w:lang w:val="en-US"/>
        </w:rPr>
        <w:t xml:space="preserve">. Tahap </w:t>
      </w:r>
      <w:proofErr w:type="spellStart"/>
      <w:r w:rsidRPr="00933ACA">
        <w:rPr>
          <w:rFonts w:ascii="Times New Roman" w:eastAsia="Times New Roman" w:hAnsi="Times New Roman" w:cs="Times New Roman"/>
          <w:sz w:val="24"/>
          <w:szCs w:val="24"/>
          <w:lang w:val="en-US"/>
        </w:rPr>
        <w:t>kelima</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keenam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melibatkan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pengambilan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sidik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jari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serta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pemotretan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narapidana</w:t>
      </w:r>
      <w:proofErr w:type="spellEnd"/>
      <w:r w:rsidRPr="00933ACA">
        <w:rPr>
          <w:rFonts w:ascii="Times New Roman" w:eastAsia="Times New Roman" w:hAnsi="Times New Roman" w:cs="Times New Roman"/>
          <w:sz w:val="24"/>
          <w:szCs w:val="24"/>
          <w:lang w:val="en-US"/>
        </w:rPr>
        <w:t xml:space="preserve">, yang </w:t>
      </w:r>
      <w:proofErr w:type="spellStart"/>
      <w:r w:rsidRPr="00933ACA">
        <w:rPr>
          <w:rFonts w:ascii="Times New Roman" w:eastAsia="Times New Roman" w:hAnsi="Times New Roman" w:cs="Times New Roman"/>
          <w:sz w:val="24"/>
          <w:szCs w:val="24"/>
          <w:lang w:val="en-US"/>
        </w:rPr>
        <w:t>digunakan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identifikasi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biometrik</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klasifikasi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berdasarkan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usia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jenis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kelamin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serta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tingkat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risiko</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sesuai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standar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klasifikasi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mencegah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konflik</w:t>
      </w:r>
      <w:proofErr w:type="spellEnd"/>
      <w:r w:rsidRPr="00933ACA">
        <w:rPr>
          <w:rFonts w:ascii="Times New Roman" w:eastAsia="Times New Roman" w:hAnsi="Times New Roman" w:cs="Times New Roman"/>
          <w:sz w:val="24"/>
          <w:szCs w:val="24"/>
          <w:lang w:val="en-US"/>
        </w:rPr>
        <w:t xml:space="preserve"> internal di </w:t>
      </w:r>
      <w:proofErr w:type="spellStart"/>
      <w:r w:rsidRPr="00933ACA">
        <w:rPr>
          <w:rFonts w:ascii="Times New Roman" w:eastAsia="Times New Roman" w:hAnsi="Times New Roman" w:cs="Times New Roman"/>
          <w:sz w:val="24"/>
          <w:szCs w:val="24"/>
          <w:lang w:val="en-US"/>
        </w:rPr>
        <w:t>Lapas</w:t>
      </w:r>
      <w:proofErr w:type="spellEnd"/>
      <w:r w:rsidRPr="00933ACA">
        <w:rPr>
          <w:rFonts w:ascii="Times New Roman" w:eastAsia="Times New Roman" w:hAnsi="Times New Roman" w:cs="Times New Roman"/>
          <w:sz w:val="24"/>
          <w:szCs w:val="24"/>
          <w:lang w:val="en-US"/>
        </w:rPr>
        <w:t>.</w:t>
      </w:r>
    </w:p>
    <w:p w14:paraId="5E9E932F" w14:textId="77777777" w:rsidR="00933ACA" w:rsidRPr="00933ACA" w:rsidRDefault="00933ACA" w:rsidP="00933ACA">
      <w:pPr>
        <w:tabs>
          <w:tab w:val="left" w:pos="142"/>
        </w:tabs>
        <w:spacing w:before="120" w:after="0" w:line="360" w:lineRule="auto"/>
        <w:ind w:firstLine="567"/>
        <w:jc w:val="both"/>
        <w:rPr>
          <w:rFonts w:ascii="Times New Roman" w:eastAsia="Times New Roman" w:hAnsi="Times New Roman" w:cs="Times New Roman"/>
          <w:sz w:val="24"/>
          <w:szCs w:val="24"/>
          <w:lang w:val="en-US"/>
        </w:rPr>
      </w:pPr>
      <w:r w:rsidRPr="00933ACA">
        <w:rPr>
          <w:rFonts w:ascii="Times New Roman" w:eastAsia="Times New Roman" w:hAnsi="Times New Roman" w:cs="Times New Roman"/>
          <w:sz w:val="24"/>
          <w:szCs w:val="24"/>
          <w:lang w:val="en-US"/>
        </w:rPr>
        <w:t xml:space="preserve">Tahap </w:t>
      </w:r>
      <w:proofErr w:type="spellStart"/>
      <w:r w:rsidRPr="00933ACA">
        <w:rPr>
          <w:rFonts w:ascii="Times New Roman" w:eastAsia="Times New Roman" w:hAnsi="Times New Roman" w:cs="Times New Roman"/>
          <w:sz w:val="24"/>
          <w:szCs w:val="24"/>
          <w:lang w:val="en-US"/>
        </w:rPr>
        <w:t>ketujuh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hingga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kesembilan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berkaitan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aspek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kesehatan</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administrasi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akhir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pemeriksaan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kesehatan</w:t>
      </w:r>
      <w:proofErr w:type="spellEnd"/>
      <w:r w:rsidRPr="00933ACA">
        <w:rPr>
          <w:rFonts w:ascii="Times New Roman" w:eastAsia="Times New Roman" w:hAnsi="Times New Roman" w:cs="Times New Roman"/>
          <w:sz w:val="24"/>
          <w:szCs w:val="24"/>
          <w:lang w:val="en-US"/>
        </w:rPr>
        <w:t xml:space="preserve"> oleh </w:t>
      </w:r>
      <w:proofErr w:type="spellStart"/>
      <w:r w:rsidRPr="00933ACA">
        <w:rPr>
          <w:rFonts w:ascii="Times New Roman" w:eastAsia="Times New Roman" w:hAnsi="Times New Roman" w:cs="Times New Roman"/>
          <w:sz w:val="24"/>
          <w:szCs w:val="24"/>
          <w:lang w:val="en-US"/>
        </w:rPr>
        <w:t>dokter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atau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tenaga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medis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Lapas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penyusunan</w:t>
      </w:r>
      <w:proofErr w:type="spellEnd"/>
      <w:r w:rsidRPr="00933ACA">
        <w:rPr>
          <w:rFonts w:ascii="Times New Roman" w:eastAsia="Times New Roman" w:hAnsi="Times New Roman" w:cs="Times New Roman"/>
          <w:sz w:val="24"/>
          <w:szCs w:val="24"/>
          <w:lang w:val="en-US"/>
        </w:rPr>
        <w:t xml:space="preserve"> Berita Acara </w:t>
      </w:r>
      <w:proofErr w:type="spellStart"/>
      <w:r w:rsidRPr="00933ACA">
        <w:rPr>
          <w:rFonts w:ascii="Times New Roman" w:eastAsia="Times New Roman" w:hAnsi="Times New Roman" w:cs="Times New Roman"/>
          <w:sz w:val="24"/>
          <w:szCs w:val="24"/>
          <w:lang w:val="en-US"/>
        </w:rPr>
        <w:t>Pemeriksaan</w:t>
      </w:r>
      <w:proofErr w:type="spellEnd"/>
      <w:r w:rsidRPr="00933ACA">
        <w:rPr>
          <w:rFonts w:ascii="Times New Roman" w:eastAsia="Times New Roman" w:hAnsi="Times New Roman" w:cs="Times New Roman"/>
          <w:sz w:val="24"/>
          <w:szCs w:val="24"/>
          <w:lang w:val="en-US"/>
        </w:rPr>
        <w:t xml:space="preserve"> Kesehatan, dan </w:t>
      </w:r>
      <w:proofErr w:type="spellStart"/>
      <w:r w:rsidRPr="00933ACA">
        <w:rPr>
          <w:rFonts w:ascii="Times New Roman" w:eastAsia="Times New Roman" w:hAnsi="Times New Roman" w:cs="Times New Roman"/>
          <w:sz w:val="24"/>
          <w:szCs w:val="24"/>
          <w:lang w:val="en-US"/>
        </w:rPr>
        <w:t>penandatanganan</w:t>
      </w:r>
      <w:proofErr w:type="spellEnd"/>
      <w:r w:rsidRPr="00933ACA">
        <w:rPr>
          <w:rFonts w:ascii="Times New Roman" w:eastAsia="Times New Roman" w:hAnsi="Times New Roman" w:cs="Times New Roman"/>
          <w:sz w:val="24"/>
          <w:szCs w:val="24"/>
          <w:lang w:val="en-US"/>
        </w:rPr>
        <w:t xml:space="preserve"> Berita Acara Serah </w:t>
      </w:r>
      <w:proofErr w:type="spellStart"/>
      <w:r w:rsidRPr="00933ACA">
        <w:rPr>
          <w:rFonts w:ascii="Times New Roman" w:eastAsia="Times New Roman" w:hAnsi="Times New Roman" w:cs="Times New Roman"/>
          <w:sz w:val="24"/>
          <w:szCs w:val="24"/>
          <w:lang w:val="en-US"/>
        </w:rPr>
        <w:t>Terima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antara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registrasi</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petugas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pengantar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Pemeriksaan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kesehatan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mencakup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skrining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dasar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mendeteksi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penyakit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menular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atau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kondisi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khusus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hasil</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dicatat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secara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berjenjang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akuntabilitas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Akhirnya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tahap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kesepuluh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adalah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perhitungan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tanggal</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ekspirasi</w:t>
      </w:r>
      <w:proofErr w:type="spellEnd"/>
      <w:r w:rsidRPr="00933ACA">
        <w:rPr>
          <w:rFonts w:ascii="Times New Roman" w:eastAsia="Times New Roman" w:hAnsi="Times New Roman" w:cs="Times New Roman"/>
          <w:sz w:val="24"/>
          <w:szCs w:val="24"/>
          <w:lang w:val="en-US"/>
        </w:rPr>
        <w:t xml:space="preserve"> masa </w:t>
      </w:r>
      <w:proofErr w:type="spellStart"/>
      <w:r w:rsidRPr="00933ACA">
        <w:rPr>
          <w:rFonts w:ascii="Times New Roman" w:eastAsia="Times New Roman" w:hAnsi="Times New Roman" w:cs="Times New Roman"/>
          <w:sz w:val="24"/>
          <w:szCs w:val="24"/>
          <w:lang w:val="en-US"/>
        </w:rPr>
        <w:t>pidana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menggunakan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kalender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Telraam</w:t>
      </w:r>
      <w:proofErr w:type="spellEnd"/>
      <w:r w:rsidRPr="00933ACA">
        <w:rPr>
          <w:rFonts w:ascii="Times New Roman" w:eastAsia="Times New Roman" w:hAnsi="Times New Roman" w:cs="Times New Roman"/>
          <w:sz w:val="24"/>
          <w:szCs w:val="24"/>
          <w:lang w:val="en-US"/>
        </w:rPr>
        <w:t xml:space="preserve">, yang </w:t>
      </w:r>
      <w:proofErr w:type="spellStart"/>
      <w:r w:rsidRPr="00933ACA">
        <w:rPr>
          <w:rFonts w:ascii="Times New Roman" w:eastAsia="Times New Roman" w:hAnsi="Times New Roman" w:cs="Times New Roman"/>
          <w:sz w:val="24"/>
          <w:szCs w:val="24"/>
          <w:lang w:val="en-US"/>
        </w:rPr>
        <w:t>mengonversi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hukuman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tahun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bulan</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hari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menjadi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tanggal</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pasti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mempertimbangkan</w:t>
      </w:r>
      <w:proofErr w:type="spellEnd"/>
      <w:r w:rsidRPr="00933ACA">
        <w:rPr>
          <w:rFonts w:ascii="Times New Roman" w:eastAsia="Times New Roman" w:hAnsi="Times New Roman" w:cs="Times New Roman"/>
          <w:sz w:val="24"/>
          <w:szCs w:val="24"/>
          <w:lang w:val="en-US"/>
        </w:rPr>
        <w:t xml:space="preserve"> masa </w:t>
      </w:r>
      <w:proofErr w:type="spellStart"/>
      <w:r w:rsidRPr="00933ACA">
        <w:rPr>
          <w:rFonts w:ascii="Times New Roman" w:eastAsia="Times New Roman" w:hAnsi="Times New Roman" w:cs="Times New Roman"/>
          <w:sz w:val="24"/>
          <w:szCs w:val="24"/>
          <w:lang w:val="en-US"/>
        </w:rPr>
        <w:t>tahanan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sementara</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potensi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remisi</w:t>
      </w:r>
      <w:proofErr w:type="spellEnd"/>
      <w:r w:rsidRPr="00933ACA">
        <w:rPr>
          <w:rFonts w:ascii="Times New Roman" w:eastAsia="Times New Roman" w:hAnsi="Times New Roman" w:cs="Times New Roman"/>
          <w:sz w:val="24"/>
          <w:szCs w:val="24"/>
          <w:lang w:val="en-US"/>
        </w:rPr>
        <w:t xml:space="preserve">. Hasil </w:t>
      </w:r>
      <w:proofErr w:type="spellStart"/>
      <w:r w:rsidRPr="00933ACA">
        <w:rPr>
          <w:rFonts w:ascii="Times New Roman" w:eastAsia="Times New Roman" w:hAnsi="Times New Roman" w:cs="Times New Roman"/>
          <w:sz w:val="24"/>
          <w:szCs w:val="24"/>
          <w:lang w:val="en-US"/>
        </w:rPr>
        <w:t>perhitungan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menjadi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dasar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pemantauan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hak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narapidana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seperti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asimilasi</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pembebasan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bersyarat</w:t>
      </w:r>
      <w:proofErr w:type="spellEnd"/>
      <w:r w:rsidRPr="00933ACA">
        <w:rPr>
          <w:rFonts w:ascii="Times New Roman" w:eastAsia="Times New Roman" w:hAnsi="Times New Roman" w:cs="Times New Roman"/>
          <w:sz w:val="24"/>
          <w:szCs w:val="24"/>
          <w:lang w:val="en-US"/>
        </w:rPr>
        <w:t>.</w:t>
      </w:r>
    </w:p>
    <w:p w14:paraId="5FFE9624" w14:textId="1CE0B522" w:rsidR="00933ACA" w:rsidRPr="000212C8" w:rsidRDefault="00933ACA" w:rsidP="00933ACA">
      <w:pPr>
        <w:tabs>
          <w:tab w:val="left" w:pos="142"/>
        </w:tabs>
        <w:spacing w:before="120" w:after="0" w:line="360" w:lineRule="auto"/>
        <w:ind w:firstLine="567"/>
        <w:jc w:val="both"/>
        <w:rPr>
          <w:rFonts w:ascii="Times New Roman" w:eastAsia="Times New Roman" w:hAnsi="Times New Roman" w:cs="Times New Roman"/>
          <w:sz w:val="24"/>
          <w:szCs w:val="24"/>
          <w:lang w:val="en-US"/>
        </w:rPr>
      </w:pPr>
      <w:proofErr w:type="spellStart"/>
      <w:r w:rsidRPr="00933ACA">
        <w:rPr>
          <w:rFonts w:ascii="Times New Roman" w:eastAsia="Times New Roman" w:hAnsi="Times New Roman" w:cs="Times New Roman"/>
          <w:sz w:val="24"/>
          <w:szCs w:val="24"/>
          <w:lang w:val="en-US"/>
        </w:rPr>
        <w:lastRenderedPageBreak/>
        <w:t>Secara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teoritis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prosedur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selaras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prinsip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manajemen</w:t>
      </w:r>
      <w:proofErr w:type="spellEnd"/>
      <w:r w:rsidRPr="00933ACA">
        <w:rPr>
          <w:rFonts w:ascii="Times New Roman" w:eastAsia="Times New Roman" w:hAnsi="Times New Roman" w:cs="Times New Roman"/>
          <w:sz w:val="24"/>
          <w:szCs w:val="24"/>
          <w:lang w:val="en-US"/>
        </w:rPr>
        <w:t xml:space="preserve"> </w:t>
      </w:r>
      <w:r w:rsidRPr="00933ACA">
        <w:rPr>
          <w:rFonts w:ascii="Times New Roman" w:eastAsia="Times New Roman" w:hAnsi="Times New Roman" w:cs="Times New Roman"/>
          <w:i/>
          <w:sz w:val="24"/>
          <w:szCs w:val="24"/>
          <w:lang w:val="en-US"/>
        </w:rPr>
        <w:t>POAC (Planning, Organizing, Actuating, Controlling)</w:t>
      </w:r>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sebagaimana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dikemukakan</w:t>
      </w:r>
      <w:proofErr w:type="spellEnd"/>
      <w:r w:rsidRPr="00933ACA">
        <w:rPr>
          <w:rFonts w:ascii="Times New Roman" w:eastAsia="Times New Roman" w:hAnsi="Times New Roman" w:cs="Times New Roman"/>
          <w:sz w:val="24"/>
          <w:szCs w:val="24"/>
          <w:lang w:val="en-US"/>
        </w:rPr>
        <w:t xml:space="preserve"> oleh George R. Terry (1958, </w:t>
      </w:r>
      <w:proofErr w:type="spellStart"/>
      <w:r w:rsidRPr="00933ACA">
        <w:rPr>
          <w:rFonts w:ascii="Times New Roman" w:eastAsia="Times New Roman" w:hAnsi="Times New Roman" w:cs="Times New Roman"/>
          <w:sz w:val="24"/>
          <w:szCs w:val="24"/>
          <w:lang w:val="en-US"/>
        </w:rPr>
        <w:t>seperti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dikutip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Rifaldi &amp; Nuri, 2023). </w:t>
      </w:r>
      <w:proofErr w:type="spellStart"/>
      <w:r w:rsidRPr="00933ACA">
        <w:rPr>
          <w:rFonts w:ascii="Times New Roman" w:eastAsia="Times New Roman" w:hAnsi="Times New Roman" w:cs="Times New Roman"/>
          <w:sz w:val="24"/>
          <w:szCs w:val="24"/>
          <w:lang w:val="en-US"/>
        </w:rPr>
        <w:t>Fungsi</w:t>
      </w:r>
      <w:proofErr w:type="spellEnd"/>
      <w:r w:rsidRPr="00933ACA">
        <w:rPr>
          <w:rFonts w:ascii="Times New Roman" w:eastAsia="Times New Roman" w:hAnsi="Times New Roman" w:cs="Times New Roman"/>
          <w:sz w:val="24"/>
          <w:szCs w:val="24"/>
          <w:lang w:val="en-US"/>
        </w:rPr>
        <w:t xml:space="preserve"> </w:t>
      </w:r>
      <w:r w:rsidRPr="00933ACA">
        <w:rPr>
          <w:rFonts w:ascii="Times New Roman" w:eastAsia="Times New Roman" w:hAnsi="Times New Roman" w:cs="Times New Roman"/>
          <w:i/>
          <w:sz w:val="24"/>
          <w:szCs w:val="24"/>
          <w:lang w:val="en-US"/>
        </w:rPr>
        <w:t>planning</w:t>
      </w:r>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tercermin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persiapan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dokumen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standar</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integrasi</w:t>
      </w:r>
      <w:proofErr w:type="spellEnd"/>
      <w:r w:rsidRPr="00933ACA">
        <w:rPr>
          <w:rFonts w:ascii="Times New Roman" w:eastAsia="Times New Roman" w:hAnsi="Times New Roman" w:cs="Times New Roman"/>
          <w:sz w:val="24"/>
          <w:szCs w:val="24"/>
          <w:lang w:val="en-US"/>
        </w:rPr>
        <w:t xml:space="preserve"> SDP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perencanaan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pembinaan</w:t>
      </w:r>
      <w:proofErr w:type="spellEnd"/>
      <w:r w:rsidRPr="00933ACA">
        <w:rPr>
          <w:rFonts w:ascii="Times New Roman" w:eastAsia="Times New Roman" w:hAnsi="Times New Roman" w:cs="Times New Roman"/>
          <w:sz w:val="24"/>
          <w:szCs w:val="24"/>
          <w:lang w:val="en-US"/>
        </w:rPr>
        <w:t xml:space="preserve">; </w:t>
      </w:r>
      <w:r w:rsidRPr="00933ACA">
        <w:rPr>
          <w:rFonts w:ascii="Times New Roman" w:eastAsia="Times New Roman" w:hAnsi="Times New Roman" w:cs="Times New Roman"/>
          <w:i/>
          <w:sz w:val="24"/>
          <w:szCs w:val="24"/>
          <w:lang w:val="en-US"/>
        </w:rPr>
        <w:t>organizing</w:t>
      </w:r>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melalui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pembagian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berjenjang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antar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registrasi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medis</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keamanan</w:t>
      </w:r>
      <w:proofErr w:type="spellEnd"/>
      <w:r w:rsidRPr="00933ACA">
        <w:rPr>
          <w:rFonts w:ascii="Times New Roman" w:eastAsia="Times New Roman" w:hAnsi="Times New Roman" w:cs="Times New Roman"/>
          <w:sz w:val="24"/>
          <w:szCs w:val="24"/>
          <w:lang w:val="en-US"/>
        </w:rPr>
        <w:t xml:space="preserve">; </w:t>
      </w:r>
      <w:r w:rsidRPr="00933ACA">
        <w:rPr>
          <w:rFonts w:ascii="Times New Roman" w:eastAsia="Times New Roman" w:hAnsi="Times New Roman" w:cs="Times New Roman"/>
          <w:i/>
          <w:sz w:val="24"/>
          <w:szCs w:val="24"/>
          <w:lang w:val="en-US"/>
        </w:rPr>
        <w:t>actuating</w:t>
      </w:r>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dalam</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pelaksanaan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verifikasi</w:t>
      </w:r>
      <w:proofErr w:type="spellEnd"/>
      <w:r w:rsidRPr="00933ACA">
        <w:rPr>
          <w:rFonts w:ascii="Times New Roman" w:eastAsia="Times New Roman" w:hAnsi="Times New Roman" w:cs="Times New Roman"/>
          <w:sz w:val="24"/>
          <w:szCs w:val="24"/>
          <w:lang w:val="en-US"/>
        </w:rPr>
        <w:t xml:space="preserve"> manual dan digital yang </w:t>
      </w:r>
      <w:proofErr w:type="spellStart"/>
      <w:r w:rsidRPr="00933ACA">
        <w:rPr>
          <w:rFonts w:ascii="Times New Roman" w:eastAsia="Times New Roman" w:hAnsi="Times New Roman" w:cs="Times New Roman"/>
          <w:sz w:val="24"/>
          <w:szCs w:val="24"/>
          <w:lang w:val="en-US"/>
        </w:rPr>
        <w:t>memotivasi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efisiensi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serta</w:t>
      </w:r>
      <w:proofErr w:type="spellEnd"/>
      <w:r w:rsidRPr="00933ACA">
        <w:rPr>
          <w:rFonts w:ascii="Times New Roman" w:eastAsia="Times New Roman" w:hAnsi="Times New Roman" w:cs="Times New Roman"/>
          <w:sz w:val="24"/>
          <w:szCs w:val="24"/>
          <w:lang w:val="en-US"/>
        </w:rPr>
        <w:t xml:space="preserve"> </w:t>
      </w:r>
      <w:r w:rsidRPr="00933ACA">
        <w:rPr>
          <w:rFonts w:ascii="Times New Roman" w:eastAsia="Times New Roman" w:hAnsi="Times New Roman" w:cs="Times New Roman"/>
          <w:i/>
          <w:sz w:val="24"/>
          <w:szCs w:val="24"/>
          <w:lang w:val="en-US"/>
        </w:rPr>
        <w:t>controlling</w:t>
      </w:r>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melalui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validasi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akhir</w:t>
      </w:r>
      <w:proofErr w:type="spellEnd"/>
      <w:r w:rsidRPr="00933ACA">
        <w:rPr>
          <w:rFonts w:ascii="Times New Roman" w:eastAsia="Times New Roman" w:hAnsi="Times New Roman" w:cs="Times New Roman"/>
          <w:sz w:val="24"/>
          <w:szCs w:val="24"/>
          <w:lang w:val="en-US"/>
        </w:rPr>
        <w:t xml:space="preserve"> dan </w:t>
      </w:r>
      <w:proofErr w:type="spellStart"/>
      <w:r w:rsidRPr="00933ACA">
        <w:rPr>
          <w:rFonts w:ascii="Times New Roman" w:eastAsia="Times New Roman" w:hAnsi="Times New Roman" w:cs="Times New Roman"/>
          <w:sz w:val="24"/>
          <w:szCs w:val="24"/>
          <w:lang w:val="en-US"/>
        </w:rPr>
        <w:t>pengawasan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berjenjang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menghindari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kesalahan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administratif</w:t>
      </w:r>
      <w:proofErr w:type="spellEnd"/>
      <w:r w:rsidRPr="00933ACA">
        <w:rPr>
          <w:rFonts w:ascii="Times New Roman" w:eastAsia="Times New Roman" w:hAnsi="Times New Roman" w:cs="Times New Roman"/>
          <w:sz w:val="24"/>
          <w:szCs w:val="24"/>
          <w:lang w:val="en-US"/>
        </w:rPr>
        <w:t xml:space="preserve">. Selain </w:t>
      </w:r>
      <w:proofErr w:type="spellStart"/>
      <w:r w:rsidRPr="00933ACA">
        <w:rPr>
          <w:rFonts w:ascii="Times New Roman" w:eastAsia="Times New Roman" w:hAnsi="Times New Roman" w:cs="Times New Roman"/>
          <w:sz w:val="24"/>
          <w:szCs w:val="24"/>
          <w:lang w:val="en-US"/>
        </w:rPr>
        <w:t>itu</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prosedur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mendukung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konsep</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prosedur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administratif</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menurut</w:t>
      </w:r>
      <w:proofErr w:type="spellEnd"/>
      <w:r w:rsidRPr="00933ACA">
        <w:rPr>
          <w:rFonts w:ascii="Times New Roman" w:eastAsia="Times New Roman" w:hAnsi="Times New Roman" w:cs="Times New Roman"/>
          <w:sz w:val="24"/>
          <w:szCs w:val="24"/>
          <w:lang w:val="en-US"/>
        </w:rPr>
        <w:t xml:space="preserve"> Mulyadi (2016), yang </w:t>
      </w:r>
      <w:proofErr w:type="spellStart"/>
      <w:r w:rsidRPr="00933ACA">
        <w:rPr>
          <w:rFonts w:ascii="Times New Roman" w:eastAsia="Times New Roman" w:hAnsi="Times New Roman" w:cs="Times New Roman"/>
          <w:sz w:val="24"/>
          <w:szCs w:val="24"/>
          <w:lang w:val="en-US"/>
        </w:rPr>
        <w:t>menekankan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rangkaian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aktivitas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konsisten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efisiensi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serta</w:t>
      </w:r>
      <w:proofErr w:type="spellEnd"/>
      <w:r w:rsidRPr="00933ACA">
        <w:rPr>
          <w:rFonts w:ascii="Times New Roman" w:eastAsia="Times New Roman" w:hAnsi="Times New Roman" w:cs="Times New Roman"/>
          <w:sz w:val="24"/>
          <w:szCs w:val="24"/>
          <w:lang w:val="en-US"/>
        </w:rPr>
        <w:t xml:space="preserve"> Rasto (2015) yang </w:t>
      </w:r>
      <w:proofErr w:type="spellStart"/>
      <w:r w:rsidRPr="00933ACA">
        <w:rPr>
          <w:rFonts w:ascii="Times New Roman" w:eastAsia="Times New Roman" w:hAnsi="Times New Roman" w:cs="Times New Roman"/>
          <w:sz w:val="24"/>
          <w:szCs w:val="24"/>
          <w:lang w:val="en-US"/>
        </w:rPr>
        <w:t>memandang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prosedur</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sebagai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langkah</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logis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untuk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penyelesaian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tugas</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rutin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Penerapan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ini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tidak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hanya</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memastikan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efisiensi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administratif</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tetapi</w:t>
      </w:r>
      <w:proofErr w:type="spellEnd"/>
      <w:r w:rsidRPr="00933ACA">
        <w:rPr>
          <w:rFonts w:ascii="Times New Roman" w:eastAsia="Times New Roman" w:hAnsi="Times New Roman" w:cs="Times New Roman"/>
          <w:sz w:val="24"/>
          <w:szCs w:val="24"/>
          <w:lang w:val="en-US"/>
        </w:rPr>
        <w:t xml:space="preserve"> juga </w:t>
      </w:r>
      <w:proofErr w:type="spellStart"/>
      <w:r w:rsidRPr="00933ACA">
        <w:rPr>
          <w:rFonts w:ascii="Times New Roman" w:eastAsia="Times New Roman" w:hAnsi="Times New Roman" w:cs="Times New Roman"/>
          <w:sz w:val="24"/>
          <w:szCs w:val="24"/>
          <w:lang w:val="en-US"/>
        </w:rPr>
        <w:t>mendukung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tujuan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rehabilitasi</w:t>
      </w:r>
      <w:proofErr w:type="spellEnd"/>
      <w:r w:rsidRPr="00933ACA">
        <w:rPr>
          <w:rFonts w:ascii="Times New Roman" w:eastAsia="Times New Roman" w:hAnsi="Times New Roman" w:cs="Times New Roman"/>
          <w:sz w:val="24"/>
          <w:szCs w:val="24"/>
          <w:lang w:val="en-US"/>
        </w:rPr>
        <w:t xml:space="preserve"> yang </w:t>
      </w:r>
      <w:proofErr w:type="spellStart"/>
      <w:r w:rsidRPr="00933ACA">
        <w:rPr>
          <w:rFonts w:ascii="Times New Roman" w:eastAsia="Times New Roman" w:hAnsi="Times New Roman" w:cs="Times New Roman"/>
          <w:sz w:val="24"/>
          <w:szCs w:val="24"/>
          <w:lang w:val="en-US"/>
        </w:rPr>
        <w:t>berorientasi</w:t>
      </w:r>
      <w:proofErr w:type="spellEnd"/>
      <w:r w:rsidRPr="00933ACA">
        <w:rPr>
          <w:rFonts w:ascii="Times New Roman" w:eastAsia="Times New Roman" w:hAnsi="Times New Roman" w:cs="Times New Roman"/>
          <w:sz w:val="24"/>
          <w:szCs w:val="24"/>
          <w:lang w:val="en-US"/>
        </w:rPr>
        <w:t xml:space="preserve"> pada </w:t>
      </w:r>
      <w:proofErr w:type="spellStart"/>
      <w:r w:rsidRPr="00933ACA">
        <w:rPr>
          <w:rFonts w:ascii="Times New Roman" w:eastAsia="Times New Roman" w:hAnsi="Times New Roman" w:cs="Times New Roman"/>
          <w:sz w:val="24"/>
          <w:szCs w:val="24"/>
          <w:lang w:val="en-US"/>
        </w:rPr>
        <w:t>pemenuhan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hak</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asasi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manusia</w:t>
      </w:r>
      <w:proofErr w:type="spellEnd"/>
      <w:r w:rsidRPr="00933ACA">
        <w:rPr>
          <w:rFonts w:ascii="Times New Roman" w:eastAsia="Times New Roman" w:hAnsi="Times New Roman" w:cs="Times New Roman"/>
          <w:sz w:val="24"/>
          <w:szCs w:val="24"/>
          <w:lang w:val="en-US"/>
        </w:rPr>
        <w:t xml:space="preserve">. Hal </w:t>
      </w:r>
      <w:proofErr w:type="spellStart"/>
      <w:r w:rsidRPr="00933ACA">
        <w:rPr>
          <w:rFonts w:ascii="Times New Roman" w:eastAsia="Times New Roman" w:hAnsi="Times New Roman" w:cs="Times New Roman"/>
          <w:sz w:val="24"/>
          <w:szCs w:val="24"/>
          <w:lang w:val="en-US"/>
        </w:rPr>
        <w:t>tersebut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sejalan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dengan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semangat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Undang-Undang</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Nomor</w:t>
      </w:r>
      <w:proofErr w:type="spellEnd"/>
      <w:r w:rsidRPr="00933ACA">
        <w:rPr>
          <w:rFonts w:ascii="Times New Roman" w:eastAsia="Times New Roman" w:hAnsi="Times New Roman" w:cs="Times New Roman"/>
          <w:sz w:val="24"/>
          <w:szCs w:val="24"/>
          <w:lang w:val="en-US"/>
        </w:rPr>
        <w:t xml:space="preserve"> 22 </w:t>
      </w:r>
      <w:proofErr w:type="spellStart"/>
      <w:r w:rsidRPr="00933ACA">
        <w:rPr>
          <w:rFonts w:ascii="Times New Roman" w:eastAsia="Times New Roman" w:hAnsi="Times New Roman" w:cs="Times New Roman"/>
          <w:sz w:val="24"/>
          <w:szCs w:val="24"/>
          <w:lang w:val="en-US"/>
        </w:rPr>
        <w:t>Tahun</w:t>
      </w:r>
      <w:proofErr w:type="spellEnd"/>
      <w:r w:rsidRPr="00933ACA">
        <w:rPr>
          <w:rFonts w:ascii="Times New Roman" w:eastAsia="Times New Roman" w:hAnsi="Times New Roman" w:cs="Times New Roman"/>
          <w:sz w:val="24"/>
          <w:szCs w:val="24"/>
          <w:lang w:val="en-US"/>
        </w:rPr>
        <w:t xml:space="preserve"> 2022, yang </w:t>
      </w:r>
      <w:proofErr w:type="spellStart"/>
      <w:r w:rsidRPr="00933ACA">
        <w:rPr>
          <w:rFonts w:ascii="Times New Roman" w:eastAsia="Times New Roman" w:hAnsi="Times New Roman" w:cs="Times New Roman"/>
          <w:sz w:val="24"/>
          <w:szCs w:val="24"/>
          <w:lang w:val="en-US"/>
        </w:rPr>
        <w:t>menjamin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identifikasi</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akurat</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penilaian</w:t>
      </w:r>
      <w:proofErr w:type="spellEnd"/>
      <w:r w:rsidRPr="00933ACA">
        <w:rPr>
          <w:rFonts w:ascii="Times New Roman" w:eastAsia="Times New Roman" w:hAnsi="Times New Roman" w:cs="Times New Roman"/>
          <w:sz w:val="24"/>
          <w:szCs w:val="24"/>
          <w:lang w:val="en-US"/>
        </w:rPr>
        <w:t xml:space="preserve"> </w:t>
      </w:r>
      <w:proofErr w:type="spellStart"/>
      <w:r w:rsidRPr="00933ACA">
        <w:rPr>
          <w:rFonts w:ascii="Times New Roman" w:eastAsia="Times New Roman" w:hAnsi="Times New Roman" w:cs="Times New Roman"/>
          <w:sz w:val="24"/>
          <w:szCs w:val="24"/>
          <w:lang w:val="en-US"/>
        </w:rPr>
        <w:t>r</w:t>
      </w:r>
      <w:r>
        <w:rPr>
          <w:rFonts w:ascii="Times New Roman" w:eastAsia="Times New Roman" w:hAnsi="Times New Roman" w:cs="Times New Roman"/>
          <w:sz w:val="24"/>
          <w:szCs w:val="24"/>
          <w:lang w:val="en-US"/>
        </w:rPr>
        <w:t>isiko</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kebutuhan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pembinaan</w:t>
      </w:r>
      <w:proofErr w:type="spellEnd"/>
      <w:r>
        <w:rPr>
          <w:rFonts w:ascii="Times New Roman" w:eastAsia="Times New Roman" w:hAnsi="Times New Roman" w:cs="Times New Roman"/>
          <w:sz w:val="24"/>
          <w:szCs w:val="24"/>
          <w:lang w:val="en-US"/>
        </w:rPr>
        <w:t>.</w:t>
      </w:r>
    </w:p>
    <w:p w14:paraId="2A48B88C" w14:textId="60F0DE23" w:rsidR="00197FEF" w:rsidRPr="00197FEF" w:rsidRDefault="00197FEF" w:rsidP="00197FEF">
      <w:pPr>
        <w:tabs>
          <w:tab w:val="left" w:pos="142"/>
        </w:tabs>
        <w:spacing w:before="120" w:after="0" w:line="360" w:lineRule="auto"/>
        <w:jc w:val="both"/>
        <w:rPr>
          <w:rFonts w:ascii="Times New Roman" w:eastAsia="Times New Roman" w:hAnsi="Times New Roman" w:cs="Times New Roman"/>
          <w:b/>
          <w:sz w:val="24"/>
          <w:szCs w:val="24"/>
          <w:lang w:val="en-US"/>
        </w:rPr>
      </w:pPr>
      <w:r w:rsidRPr="00197FEF">
        <w:rPr>
          <w:rFonts w:ascii="Times New Roman" w:eastAsia="Times New Roman" w:hAnsi="Times New Roman" w:cs="Times New Roman"/>
          <w:b/>
          <w:sz w:val="24"/>
          <w:szCs w:val="24"/>
          <w:lang w:val="en-US"/>
        </w:rPr>
        <w:t>Kendala</w:t>
      </w:r>
    </w:p>
    <w:p w14:paraId="63CC10D9" w14:textId="77777777" w:rsidR="00197FEF" w:rsidRPr="00197FEF" w:rsidRDefault="00197FEF" w:rsidP="00197FEF">
      <w:pPr>
        <w:tabs>
          <w:tab w:val="left" w:pos="142"/>
        </w:tabs>
        <w:spacing w:before="120" w:after="0" w:line="360" w:lineRule="auto"/>
        <w:ind w:firstLine="567"/>
        <w:jc w:val="both"/>
        <w:rPr>
          <w:rFonts w:ascii="Times New Roman" w:eastAsia="Times New Roman" w:hAnsi="Times New Roman" w:cs="Times New Roman"/>
          <w:sz w:val="24"/>
          <w:szCs w:val="24"/>
          <w:lang w:val="en-US"/>
        </w:rPr>
      </w:pPr>
      <w:proofErr w:type="spellStart"/>
      <w:r w:rsidRPr="00197FEF">
        <w:rPr>
          <w:rFonts w:ascii="Times New Roman" w:eastAsia="Times New Roman" w:hAnsi="Times New Roman" w:cs="Times New Roman"/>
          <w:sz w:val="24"/>
          <w:szCs w:val="24"/>
          <w:lang w:val="en-US"/>
        </w:rPr>
        <w:t>Meskipun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prosedur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berjalan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secara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sistematis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pelaksanaannya</w:t>
      </w:r>
      <w:proofErr w:type="spellEnd"/>
      <w:r w:rsidRPr="00197FEF">
        <w:rPr>
          <w:rFonts w:ascii="Times New Roman" w:eastAsia="Times New Roman" w:hAnsi="Times New Roman" w:cs="Times New Roman"/>
          <w:sz w:val="24"/>
          <w:szCs w:val="24"/>
          <w:lang w:val="en-US"/>
        </w:rPr>
        <w:t xml:space="preserve"> di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Kelas IIB </w:t>
      </w:r>
      <w:proofErr w:type="spellStart"/>
      <w:r w:rsidRPr="00197FEF">
        <w:rPr>
          <w:rFonts w:ascii="Times New Roman" w:eastAsia="Times New Roman" w:hAnsi="Times New Roman" w:cs="Times New Roman"/>
          <w:sz w:val="24"/>
          <w:szCs w:val="24"/>
          <w:lang w:val="en-US"/>
        </w:rPr>
        <w:t>Blitar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menghadapi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beberapa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kendala</w:t>
      </w:r>
      <w:proofErr w:type="spellEnd"/>
      <w:r w:rsidRPr="00197FEF">
        <w:rPr>
          <w:rFonts w:ascii="Times New Roman" w:eastAsia="Times New Roman" w:hAnsi="Times New Roman" w:cs="Times New Roman"/>
          <w:sz w:val="24"/>
          <w:szCs w:val="24"/>
          <w:lang w:val="en-US"/>
        </w:rPr>
        <w:t xml:space="preserve"> yang </w:t>
      </w:r>
      <w:proofErr w:type="spellStart"/>
      <w:r w:rsidRPr="00197FEF">
        <w:rPr>
          <w:rFonts w:ascii="Times New Roman" w:eastAsia="Times New Roman" w:hAnsi="Times New Roman" w:cs="Times New Roman"/>
          <w:sz w:val="24"/>
          <w:szCs w:val="24"/>
          <w:lang w:val="en-US"/>
        </w:rPr>
        <w:t>memengaruhi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efisiensi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Pertama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penumpukan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berkas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administrasi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terutama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menjelang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hari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raya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akibat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peningkatan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jumlah</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narapidana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baru</w:t>
      </w:r>
      <w:proofErr w:type="spellEnd"/>
      <w:r w:rsidRPr="00197FEF">
        <w:rPr>
          <w:rFonts w:ascii="Times New Roman" w:eastAsia="Times New Roman" w:hAnsi="Times New Roman" w:cs="Times New Roman"/>
          <w:sz w:val="24"/>
          <w:szCs w:val="24"/>
          <w:lang w:val="en-US"/>
        </w:rPr>
        <w:t xml:space="preserve"> yang </w:t>
      </w:r>
      <w:proofErr w:type="spellStart"/>
      <w:r w:rsidRPr="00197FEF">
        <w:rPr>
          <w:rFonts w:ascii="Times New Roman" w:eastAsia="Times New Roman" w:hAnsi="Times New Roman" w:cs="Times New Roman"/>
          <w:sz w:val="24"/>
          <w:szCs w:val="24"/>
          <w:lang w:val="en-US"/>
        </w:rPr>
        <w:t>mencapai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puncak</w:t>
      </w:r>
      <w:proofErr w:type="spellEnd"/>
      <w:r w:rsidRPr="00197FEF">
        <w:rPr>
          <w:rFonts w:ascii="Times New Roman" w:eastAsia="Times New Roman" w:hAnsi="Times New Roman" w:cs="Times New Roman"/>
          <w:sz w:val="24"/>
          <w:szCs w:val="24"/>
          <w:lang w:val="en-US"/>
        </w:rPr>
        <w:t xml:space="preserve"> pada </w:t>
      </w:r>
      <w:proofErr w:type="spellStart"/>
      <w:r w:rsidRPr="00197FEF">
        <w:rPr>
          <w:rFonts w:ascii="Times New Roman" w:eastAsia="Times New Roman" w:hAnsi="Times New Roman" w:cs="Times New Roman"/>
          <w:sz w:val="24"/>
          <w:szCs w:val="24"/>
          <w:lang w:val="en-US"/>
        </w:rPr>
        <w:t>periode</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tersebut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sebagaimana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diamati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dari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rekapan</w:t>
      </w:r>
      <w:proofErr w:type="spellEnd"/>
      <w:r w:rsidRPr="00197FEF">
        <w:rPr>
          <w:rFonts w:ascii="Times New Roman" w:eastAsia="Times New Roman" w:hAnsi="Times New Roman" w:cs="Times New Roman"/>
          <w:sz w:val="24"/>
          <w:szCs w:val="24"/>
          <w:lang w:val="en-US"/>
        </w:rPr>
        <w:t xml:space="preserve"> data September-Oktober 2025 yang </w:t>
      </w:r>
      <w:proofErr w:type="spellStart"/>
      <w:r w:rsidRPr="00197FEF">
        <w:rPr>
          <w:rFonts w:ascii="Times New Roman" w:eastAsia="Times New Roman" w:hAnsi="Times New Roman" w:cs="Times New Roman"/>
          <w:sz w:val="24"/>
          <w:szCs w:val="24"/>
          <w:lang w:val="en-US"/>
        </w:rPr>
        <w:t>menunjukkan</w:t>
      </w:r>
      <w:proofErr w:type="spellEnd"/>
      <w:r w:rsidRPr="00197FEF">
        <w:rPr>
          <w:rFonts w:ascii="Times New Roman" w:eastAsia="Times New Roman" w:hAnsi="Times New Roman" w:cs="Times New Roman"/>
          <w:sz w:val="24"/>
          <w:szCs w:val="24"/>
          <w:lang w:val="en-US"/>
        </w:rPr>
        <w:t xml:space="preserve"> </w:t>
      </w:r>
      <w:r w:rsidRPr="00197FEF">
        <w:rPr>
          <w:rFonts w:ascii="Times New Roman" w:eastAsia="Times New Roman" w:hAnsi="Times New Roman" w:cs="Times New Roman"/>
          <w:i/>
          <w:sz w:val="24"/>
          <w:szCs w:val="24"/>
          <w:lang w:val="en-US"/>
        </w:rPr>
        <w:t>overcapacity</w:t>
      </w:r>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hingga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melebihi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kapasitas</w:t>
      </w:r>
      <w:proofErr w:type="spellEnd"/>
      <w:r w:rsidRPr="00197FEF">
        <w:rPr>
          <w:rFonts w:ascii="Times New Roman" w:eastAsia="Times New Roman" w:hAnsi="Times New Roman" w:cs="Times New Roman"/>
          <w:sz w:val="24"/>
          <w:szCs w:val="24"/>
          <w:lang w:val="en-US"/>
        </w:rPr>
        <w:t xml:space="preserve"> ideal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Hal </w:t>
      </w:r>
      <w:proofErr w:type="spellStart"/>
      <w:r w:rsidRPr="00197FEF">
        <w:rPr>
          <w:rFonts w:ascii="Times New Roman" w:eastAsia="Times New Roman" w:hAnsi="Times New Roman" w:cs="Times New Roman"/>
          <w:sz w:val="24"/>
          <w:szCs w:val="24"/>
          <w:lang w:val="en-US"/>
        </w:rPr>
        <w:t>ini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menyebabkan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keterlambatan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verifikasi</w:t>
      </w:r>
      <w:proofErr w:type="spellEnd"/>
      <w:r w:rsidRPr="00197FEF">
        <w:rPr>
          <w:rFonts w:ascii="Times New Roman" w:eastAsia="Times New Roman" w:hAnsi="Times New Roman" w:cs="Times New Roman"/>
          <w:sz w:val="24"/>
          <w:szCs w:val="24"/>
          <w:lang w:val="en-US"/>
        </w:rPr>
        <w:t xml:space="preserve"> manual dan input SDP, </w:t>
      </w:r>
      <w:proofErr w:type="spellStart"/>
      <w:r w:rsidRPr="00197FEF">
        <w:rPr>
          <w:rFonts w:ascii="Times New Roman" w:eastAsia="Times New Roman" w:hAnsi="Times New Roman" w:cs="Times New Roman"/>
          <w:sz w:val="24"/>
          <w:szCs w:val="24"/>
          <w:lang w:val="en-US"/>
        </w:rPr>
        <w:t>berpotensi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mengganggu</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pemenuhan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hak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seperti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remisi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Kedua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keterbatasan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sumber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manusia</w:t>
      </w:r>
      <w:proofErr w:type="spellEnd"/>
      <w:r w:rsidRPr="00197FEF">
        <w:rPr>
          <w:rFonts w:ascii="Times New Roman" w:eastAsia="Times New Roman" w:hAnsi="Times New Roman" w:cs="Times New Roman"/>
          <w:sz w:val="24"/>
          <w:szCs w:val="24"/>
          <w:lang w:val="en-US"/>
        </w:rPr>
        <w:t xml:space="preserve"> (SDM),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hanya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dua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petugas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registrasi</w:t>
      </w:r>
      <w:proofErr w:type="spellEnd"/>
      <w:r w:rsidRPr="00197FEF">
        <w:rPr>
          <w:rFonts w:ascii="Times New Roman" w:eastAsia="Times New Roman" w:hAnsi="Times New Roman" w:cs="Times New Roman"/>
          <w:sz w:val="24"/>
          <w:szCs w:val="24"/>
          <w:lang w:val="en-US"/>
        </w:rPr>
        <w:t xml:space="preserve"> di </w:t>
      </w:r>
      <w:proofErr w:type="spellStart"/>
      <w:r w:rsidRPr="00197FEF">
        <w:rPr>
          <w:rFonts w:ascii="Times New Roman" w:eastAsia="Times New Roman" w:hAnsi="Times New Roman" w:cs="Times New Roman"/>
          <w:sz w:val="24"/>
          <w:szCs w:val="24"/>
          <w:lang w:val="en-US"/>
        </w:rPr>
        <w:t>antara</w:t>
      </w:r>
      <w:proofErr w:type="spellEnd"/>
      <w:r w:rsidRPr="00197FEF">
        <w:rPr>
          <w:rFonts w:ascii="Times New Roman" w:eastAsia="Times New Roman" w:hAnsi="Times New Roman" w:cs="Times New Roman"/>
          <w:sz w:val="24"/>
          <w:szCs w:val="24"/>
          <w:lang w:val="en-US"/>
        </w:rPr>
        <w:t xml:space="preserve"> 105 </w:t>
      </w:r>
      <w:proofErr w:type="spellStart"/>
      <w:r w:rsidRPr="00197FEF">
        <w:rPr>
          <w:rFonts w:ascii="Times New Roman" w:eastAsia="Times New Roman" w:hAnsi="Times New Roman" w:cs="Times New Roman"/>
          <w:sz w:val="24"/>
          <w:szCs w:val="24"/>
          <w:lang w:val="en-US"/>
        </w:rPr>
        <w:t>pegawai</w:t>
      </w:r>
      <w:proofErr w:type="spellEnd"/>
      <w:r w:rsidRPr="00197FEF">
        <w:rPr>
          <w:rFonts w:ascii="Times New Roman" w:eastAsia="Times New Roman" w:hAnsi="Times New Roman" w:cs="Times New Roman"/>
          <w:sz w:val="24"/>
          <w:szCs w:val="24"/>
          <w:lang w:val="en-US"/>
        </w:rPr>
        <w:t xml:space="preserve"> total (</w:t>
      </w:r>
      <w:proofErr w:type="spellStart"/>
      <w:r w:rsidRPr="00197FEF">
        <w:rPr>
          <w:rFonts w:ascii="Times New Roman" w:eastAsia="Times New Roman" w:hAnsi="Times New Roman" w:cs="Times New Roman"/>
          <w:sz w:val="24"/>
          <w:szCs w:val="24"/>
          <w:lang w:val="en-US"/>
        </w:rPr>
        <w:t>ditambah</w:t>
      </w:r>
      <w:proofErr w:type="spellEnd"/>
      <w:r w:rsidRPr="00197FEF">
        <w:rPr>
          <w:rFonts w:ascii="Times New Roman" w:eastAsia="Times New Roman" w:hAnsi="Times New Roman" w:cs="Times New Roman"/>
          <w:sz w:val="24"/>
          <w:szCs w:val="24"/>
          <w:lang w:val="en-US"/>
        </w:rPr>
        <w:t xml:space="preserve"> 5 </w:t>
      </w:r>
      <w:proofErr w:type="spellStart"/>
      <w:r w:rsidRPr="00197FEF">
        <w:rPr>
          <w:rFonts w:ascii="Times New Roman" w:eastAsia="Times New Roman" w:hAnsi="Times New Roman" w:cs="Times New Roman"/>
          <w:sz w:val="24"/>
          <w:szCs w:val="24"/>
          <w:lang w:val="en-US"/>
        </w:rPr>
        <w:t>personel</w:t>
      </w:r>
      <w:proofErr w:type="spellEnd"/>
      <w:r w:rsidRPr="00197FEF">
        <w:rPr>
          <w:rFonts w:ascii="Times New Roman" w:eastAsia="Times New Roman" w:hAnsi="Times New Roman" w:cs="Times New Roman"/>
          <w:sz w:val="24"/>
          <w:szCs w:val="24"/>
          <w:lang w:val="en-US"/>
        </w:rPr>
        <w:t xml:space="preserve"> BKO), yang </w:t>
      </w:r>
      <w:proofErr w:type="spellStart"/>
      <w:r w:rsidRPr="00197FEF">
        <w:rPr>
          <w:rFonts w:ascii="Times New Roman" w:eastAsia="Times New Roman" w:hAnsi="Times New Roman" w:cs="Times New Roman"/>
          <w:sz w:val="24"/>
          <w:szCs w:val="24"/>
          <w:lang w:val="en-US"/>
        </w:rPr>
        <w:t>sering</w:t>
      </w:r>
      <w:proofErr w:type="spellEnd"/>
      <w:r w:rsidRPr="00197FEF">
        <w:rPr>
          <w:rFonts w:ascii="Times New Roman" w:eastAsia="Times New Roman" w:hAnsi="Times New Roman" w:cs="Times New Roman"/>
          <w:sz w:val="24"/>
          <w:szCs w:val="24"/>
          <w:lang w:val="en-US"/>
        </w:rPr>
        <w:t xml:space="preserve"> kali </w:t>
      </w:r>
      <w:proofErr w:type="spellStart"/>
      <w:r w:rsidRPr="00197FEF">
        <w:rPr>
          <w:rFonts w:ascii="Times New Roman" w:eastAsia="Times New Roman" w:hAnsi="Times New Roman" w:cs="Times New Roman"/>
          <w:sz w:val="24"/>
          <w:szCs w:val="24"/>
          <w:lang w:val="en-US"/>
        </w:rPr>
        <w:t>memerlukan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lembur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menangani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lonjakan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sejalan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temuan</w:t>
      </w:r>
      <w:proofErr w:type="spellEnd"/>
      <w:r w:rsidRPr="00197FEF">
        <w:rPr>
          <w:rFonts w:ascii="Times New Roman" w:eastAsia="Times New Roman" w:hAnsi="Times New Roman" w:cs="Times New Roman"/>
          <w:sz w:val="24"/>
          <w:szCs w:val="24"/>
          <w:lang w:val="en-US"/>
        </w:rPr>
        <w:t xml:space="preserve"> Kurniawan (2024) </w:t>
      </w:r>
      <w:proofErr w:type="spellStart"/>
      <w:r w:rsidRPr="00197FEF">
        <w:rPr>
          <w:rFonts w:ascii="Times New Roman" w:eastAsia="Times New Roman" w:hAnsi="Times New Roman" w:cs="Times New Roman"/>
          <w:sz w:val="24"/>
          <w:szCs w:val="24"/>
          <w:lang w:val="en-US"/>
        </w:rPr>
        <w:t>tentang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tantangan</w:t>
      </w:r>
      <w:proofErr w:type="spellEnd"/>
      <w:r w:rsidRPr="00197FEF">
        <w:rPr>
          <w:rFonts w:ascii="Times New Roman" w:eastAsia="Times New Roman" w:hAnsi="Times New Roman" w:cs="Times New Roman"/>
          <w:sz w:val="24"/>
          <w:szCs w:val="24"/>
          <w:lang w:val="en-US"/>
        </w:rPr>
        <w:t xml:space="preserve"> SDM </w:t>
      </w:r>
      <w:proofErr w:type="spellStart"/>
      <w:r w:rsidRPr="00197FEF">
        <w:rPr>
          <w:rFonts w:ascii="Times New Roman" w:eastAsia="Times New Roman" w:hAnsi="Times New Roman" w:cs="Times New Roman"/>
          <w:sz w:val="24"/>
          <w:szCs w:val="24"/>
          <w:lang w:val="en-US"/>
        </w:rPr>
        <w:t>dalam</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klasifikasi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narapidana</w:t>
      </w:r>
      <w:proofErr w:type="spellEnd"/>
      <w:r w:rsidRPr="00197FEF">
        <w:rPr>
          <w:rFonts w:ascii="Times New Roman" w:eastAsia="Times New Roman" w:hAnsi="Times New Roman" w:cs="Times New Roman"/>
          <w:sz w:val="24"/>
          <w:szCs w:val="24"/>
          <w:lang w:val="en-US"/>
        </w:rPr>
        <w:t xml:space="preserve"> di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serupa</w:t>
      </w:r>
      <w:proofErr w:type="spellEnd"/>
      <w:r w:rsidRPr="00197FEF">
        <w:rPr>
          <w:rFonts w:ascii="Times New Roman" w:eastAsia="Times New Roman" w:hAnsi="Times New Roman" w:cs="Times New Roman"/>
          <w:sz w:val="24"/>
          <w:szCs w:val="24"/>
          <w:lang w:val="en-US"/>
        </w:rPr>
        <w:t>.</w:t>
      </w:r>
    </w:p>
    <w:p w14:paraId="26AF4A65" w14:textId="6A2EEA69" w:rsidR="00197FEF" w:rsidRPr="00197FEF" w:rsidRDefault="00197FEF" w:rsidP="00197FEF">
      <w:pPr>
        <w:tabs>
          <w:tab w:val="left" w:pos="142"/>
        </w:tabs>
        <w:spacing w:before="120" w:after="0" w:line="360" w:lineRule="auto"/>
        <w:ind w:firstLine="567"/>
        <w:jc w:val="both"/>
        <w:rPr>
          <w:rFonts w:ascii="Times New Roman" w:eastAsia="Times New Roman" w:hAnsi="Times New Roman" w:cs="Times New Roman"/>
          <w:sz w:val="24"/>
          <w:szCs w:val="24"/>
          <w:lang w:val="en-US"/>
        </w:rPr>
      </w:pPr>
      <w:r w:rsidRPr="00197FEF">
        <w:rPr>
          <w:rFonts w:ascii="Times New Roman" w:eastAsia="Times New Roman" w:hAnsi="Times New Roman" w:cs="Times New Roman"/>
          <w:sz w:val="24"/>
          <w:szCs w:val="24"/>
          <w:lang w:val="en-US"/>
        </w:rPr>
        <w:t xml:space="preserve">Kendala </w:t>
      </w:r>
      <w:proofErr w:type="spellStart"/>
      <w:r w:rsidRPr="00197FEF">
        <w:rPr>
          <w:rFonts w:ascii="Times New Roman" w:eastAsia="Times New Roman" w:hAnsi="Times New Roman" w:cs="Times New Roman"/>
          <w:sz w:val="24"/>
          <w:szCs w:val="24"/>
          <w:lang w:val="en-US"/>
        </w:rPr>
        <w:t>ketiga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adalah</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koordinasi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instansi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eksternal</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khususnya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Pengadilan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Tipikor</w:t>
      </w:r>
      <w:proofErr w:type="spellEnd"/>
      <w:r w:rsidRPr="00197FEF">
        <w:rPr>
          <w:rFonts w:ascii="Times New Roman" w:eastAsia="Times New Roman" w:hAnsi="Times New Roman" w:cs="Times New Roman"/>
          <w:sz w:val="24"/>
          <w:szCs w:val="24"/>
          <w:lang w:val="en-US"/>
        </w:rPr>
        <w:t xml:space="preserve"> Surabaya </w:t>
      </w: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kasus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korupsi</w:t>
      </w:r>
      <w:proofErr w:type="spellEnd"/>
      <w:r w:rsidRPr="00197FEF">
        <w:rPr>
          <w:rFonts w:ascii="Times New Roman" w:eastAsia="Times New Roman" w:hAnsi="Times New Roman" w:cs="Times New Roman"/>
          <w:sz w:val="24"/>
          <w:szCs w:val="24"/>
          <w:lang w:val="en-US"/>
        </w:rPr>
        <w:t xml:space="preserve">, di mana </w:t>
      </w:r>
      <w:proofErr w:type="spellStart"/>
      <w:r w:rsidRPr="00197FEF">
        <w:rPr>
          <w:rFonts w:ascii="Times New Roman" w:eastAsia="Times New Roman" w:hAnsi="Times New Roman" w:cs="Times New Roman"/>
          <w:sz w:val="24"/>
          <w:szCs w:val="24"/>
          <w:lang w:val="en-US"/>
        </w:rPr>
        <w:t>keterlambatan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pengiriman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berkas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dapat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menghambat</w:t>
      </w:r>
      <w:proofErr w:type="spellEnd"/>
      <w:r w:rsidRPr="00197FEF">
        <w:rPr>
          <w:rFonts w:ascii="Times New Roman" w:eastAsia="Times New Roman" w:hAnsi="Times New Roman" w:cs="Times New Roman"/>
          <w:sz w:val="24"/>
          <w:szCs w:val="24"/>
          <w:lang w:val="en-US"/>
        </w:rPr>
        <w:t xml:space="preserve"> proses </w:t>
      </w:r>
      <w:proofErr w:type="spellStart"/>
      <w:r w:rsidRPr="00197FEF">
        <w:rPr>
          <w:rFonts w:ascii="Times New Roman" w:eastAsia="Times New Roman" w:hAnsi="Times New Roman" w:cs="Times New Roman"/>
          <w:sz w:val="24"/>
          <w:szCs w:val="24"/>
          <w:lang w:val="en-US"/>
        </w:rPr>
        <w:t>penerimaan</w:t>
      </w:r>
      <w:proofErr w:type="spellEnd"/>
      <w:r w:rsidR="00933ACA">
        <w:rPr>
          <w:rFonts w:ascii="Times New Roman" w:eastAsia="Times New Roman" w:hAnsi="Times New Roman" w:cs="Times New Roman"/>
          <w:sz w:val="24"/>
          <w:szCs w:val="24"/>
          <w:lang w:val="en-US"/>
        </w:rPr>
        <w:t xml:space="preserve"> </w:t>
      </w:r>
      <w:proofErr w:type="spellStart"/>
      <w:r w:rsidR="00933ACA">
        <w:rPr>
          <w:rFonts w:ascii="Times New Roman" w:eastAsia="Times New Roman" w:hAnsi="Times New Roman" w:cs="Times New Roman"/>
          <w:sz w:val="24"/>
          <w:szCs w:val="24"/>
          <w:lang w:val="en-US"/>
        </w:rPr>
        <w:t>karena</w:t>
      </w:r>
      <w:proofErr w:type="spellEnd"/>
      <w:r w:rsidR="00933ACA">
        <w:rPr>
          <w:rFonts w:ascii="Times New Roman" w:eastAsia="Times New Roman" w:hAnsi="Times New Roman" w:cs="Times New Roman"/>
          <w:sz w:val="24"/>
          <w:szCs w:val="24"/>
          <w:lang w:val="en-US"/>
        </w:rPr>
        <w:t xml:space="preserve"> </w:t>
      </w:r>
      <w:proofErr w:type="spellStart"/>
      <w:r w:rsidR="00933ACA">
        <w:rPr>
          <w:rFonts w:ascii="Times New Roman" w:eastAsia="Times New Roman" w:hAnsi="Times New Roman" w:cs="Times New Roman"/>
          <w:sz w:val="24"/>
          <w:szCs w:val="24"/>
          <w:lang w:val="en-US"/>
        </w:rPr>
        <w:t>jarak</w:t>
      </w:r>
      <w:proofErr w:type="spellEnd"/>
      <w:r w:rsidR="00933ACA">
        <w:rPr>
          <w:rFonts w:ascii="Times New Roman" w:eastAsia="Times New Roman" w:hAnsi="Times New Roman" w:cs="Times New Roman"/>
          <w:sz w:val="24"/>
          <w:szCs w:val="24"/>
          <w:lang w:val="en-US"/>
        </w:rPr>
        <w:t xml:space="preserve"> yang </w:t>
      </w:r>
      <w:proofErr w:type="spellStart"/>
      <w:r w:rsidR="00933ACA">
        <w:rPr>
          <w:rFonts w:ascii="Times New Roman" w:eastAsia="Times New Roman" w:hAnsi="Times New Roman" w:cs="Times New Roman"/>
          <w:sz w:val="24"/>
          <w:szCs w:val="24"/>
          <w:lang w:val="en-US"/>
        </w:rPr>
        <w:t>cukup</w:t>
      </w:r>
      <w:proofErr w:type="spellEnd"/>
      <w:r w:rsidR="00933ACA">
        <w:rPr>
          <w:rFonts w:ascii="Times New Roman" w:eastAsia="Times New Roman" w:hAnsi="Times New Roman" w:cs="Times New Roman"/>
          <w:sz w:val="24"/>
          <w:szCs w:val="24"/>
          <w:lang w:val="en-US"/>
        </w:rPr>
        <w:t xml:space="preserve"> </w:t>
      </w:r>
      <w:proofErr w:type="spellStart"/>
      <w:r w:rsidR="00933ACA">
        <w:rPr>
          <w:rFonts w:ascii="Times New Roman" w:eastAsia="Times New Roman" w:hAnsi="Times New Roman" w:cs="Times New Roman"/>
          <w:sz w:val="24"/>
          <w:szCs w:val="24"/>
          <w:lang w:val="en-US"/>
        </w:rPr>
        <w:t>jauh</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Keempat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fasilitas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medis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terbatas</w:t>
      </w:r>
      <w:proofErr w:type="spellEnd"/>
      <w:r w:rsidRPr="00197FEF">
        <w:rPr>
          <w:rFonts w:ascii="Times New Roman" w:eastAsia="Times New Roman" w:hAnsi="Times New Roman" w:cs="Times New Roman"/>
          <w:sz w:val="24"/>
          <w:szCs w:val="24"/>
          <w:lang w:val="en-US"/>
        </w:rPr>
        <w:t xml:space="preserve">, di mana </w:t>
      </w:r>
      <w:proofErr w:type="spellStart"/>
      <w:r w:rsidRPr="00197FEF">
        <w:rPr>
          <w:rFonts w:ascii="Times New Roman" w:eastAsia="Times New Roman" w:hAnsi="Times New Roman" w:cs="Times New Roman"/>
          <w:sz w:val="24"/>
          <w:szCs w:val="24"/>
          <w:lang w:val="en-US"/>
        </w:rPr>
        <w:t>klinik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hanya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mampu</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menangani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pemeriksaan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dasar</w:t>
      </w:r>
      <w:proofErr w:type="spellEnd"/>
      <w:r w:rsidRPr="00197FEF">
        <w:rPr>
          <w:rFonts w:ascii="Times New Roman" w:eastAsia="Times New Roman" w:hAnsi="Times New Roman" w:cs="Times New Roman"/>
          <w:sz w:val="24"/>
          <w:szCs w:val="24"/>
          <w:lang w:val="en-US"/>
        </w:rPr>
        <w:t xml:space="preserve"> dan </w:t>
      </w:r>
      <w:proofErr w:type="spellStart"/>
      <w:r w:rsidRPr="00197FEF">
        <w:rPr>
          <w:rFonts w:ascii="Times New Roman" w:eastAsia="Times New Roman" w:hAnsi="Times New Roman" w:cs="Times New Roman"/>
          <w:sz w:val="24"/>
          <w:szCs w:val="24"/>
          <w:lang w:val="en-US"/>
        </w:rPr>
        <w:t>harus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lastRenderedPageBreak/>
        <w:t>mengembalikan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narapidana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kondisi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serius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seperti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penyakit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jantung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instansi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asal</w:t>
      </w:r>
      <w:proofErr w:type="spellEnd"/>
      <w:r w:rsidRPr="00197FEF">
        <w:rPr>
          <w:rFonts w:ascii="Times New Roman" w:eastAsia="Times New Roman" w:hAnsi="Times New Roman" w:cs="Times New Roman"/>
          <w:sz w:val="24"/>
          <w:szCs w:val="24"/>
          <w:lang w:val="en-US"/>
        </w:rPr>
        <w:t xml:space="preserve">, yang </w:t>
      </w:r>
      <w:proofErr w:type="spellStart"/>
      <w:r w:rsidRPr="00197FEF">
        <w:rPr>
          <w:rFonts w:ascii="Times New Roman" w:eastAsia="Times New Roman" w:hAnsi="Times New Roman" w:cs="Times New Roman"/>
          <w:sz w:val="24"/>
          <w:szCs w:val="24"/>
          <w:lang w:val="en-US"/>
        </w:rPr>
        <w:t>bertentangan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prinsip</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pemasyarakatan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berperikemanusiaan</w:t>
      </w:r>
      <w:proofErr w:type="spellEnd"/>
      <w:r w:rsidRPr="00197FEF">
        <w:rPr>
          <w:rFonts w:ascii="Times New Roman" w:eastAsia="Times New Roman" w:hAnsi="Times New Roman" w:cs="Times New Roman"/>
          <w:sz w:val="24"/>
          <w:szCs w:val="24"/>
          <w:lang w:val="en-US"/>
        </w:rPr>
        <w:t>. Kendala-</w:t>
      </w:r>
      <w:proofErr w:type="spellStart"/>
      <w:r w:rsidRPr="00197FEF">
        <w:rPr>
          <w:rFonts w:ascii="Times New Roman" w:eastAsia="Times New Roman" w:hAnsi="Times New Roman" w:cs="Times New Roman"/>
          <w:sz w:val="24"/>
          <w:szCs w:val="24"/>
          <w:lang w:val="en-US"/>
        </w:rPr>
        <w:t>kendala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jika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tidak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diatasi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dapat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menghambat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pencapaian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tujuan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rehabilitasi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nasional</w:t>
      </w:r>
      <w:proofErr w:type="spellEnd"/>
      <w:r w:rsidRPr="00197FEF">
        <w:rPr>
          <w:rFonts w:ascii="Times New Roman" w:eastAsia="Times New Roman" w:hAnsi="Times New Roman" w:cs="Times New Roman"/>
          <w:sz w:val="24"/>
          <w:szCs w:val="24"/>
          <w:lang w:val="en-US"/>
        </w:rPr>
        <w:t>.</w:t>
      </w:r>
    </w:p>
    <w:p w14:paraId="2E7027FC" w14:textId="76BBDAAF" w:rsidR="00BB77EA" w:rsidRDefault="00197FEF" w:rsidP="008B67A6">
      <w:pPr>
        <w:tabs>
          <w:tab w:val="left" w:pos="142"/>
        </w:tabs>
        <w:spacing w:before="120" w:after="0" w:line="360" w:lineRule="auto"/>
        <w:ind w:firstLine="567"/>
        <w:jc w:val="both"/>
        <w:rPr>
          <w:rFonts w:ascii="Times New Roman" w:eastAsia="Times New Roman" w:hAnsi="Times New Roman" w:cs="Times New Roman"/>
          <w:b/>
          <w:color w:val="2F5496"/>
          <w:sz w:val="24"/>
          <w:szCs w:val="24"/>
        </w:rPr>
      </w:pP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mengatasi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kendala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tersebut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diusulkan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solusi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seperti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penambahan</w:t>
      </w:r>
      <w:proofErr w:type="spellEnd"/>
      <w:r w:rsidRPr="00197FEF">
        <w:rPr>
          <w:rFonts w:ascii="Times New Roman" w:eastAsia="Times New Roman" w:hAnsi="Times New Roman" w:cs="Times New Roman"/>
          <w:sz w:val="24"/>
          <w:szCs w:val="24"/>
          <w:lang w:val="en-US"/>
        </w:rPr>
        <w:t xml:space="preserve"> SDM </w:t>
      </w:r>
      <w:proofErr w:type="spellStart"/>
      <w:r w:rsidRPr="00197FEF">
        <w:rPr>
          <w:rFonts w:ascii="Times New Roman" w:eastAsia="Times New Roman" w:hAnsi="Times New Roman" w:cs="Times New Roman"/>
          <w:sz w:val="24"/>
          <w:szCs w:val="24"/>
          <w:lang w:val="en-US"/>
        </w:rPr>
        <w:t>melalui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rekrutmen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atau</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alokasi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dari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Kanwil</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Kemenimipas</w:t>
      </w:r>
      <w:proofErr w:type="spellEnd"/>
      <w:r w:rsidRPr="00197FEF">
        <w:rPr>
          <w:rFonts w:ascii="Times New Roman" w:eastAsia="Times New Roman" w:hAnsi="Times New Roman" w:cs="Times New Roman"/>
          <w:sz w:val="24"/>
          <w:szCs w:val="24"/>
          <w:lang w:val="en-US"/>
        </w:rPr>
        <w:t xml:space="preserve"> Jawa Timur, </w:t>
      </w:r>
      <w:proofErr w:type="spellStart"/>
      <w:r w:rsidRPr="00197FEF">
        <w:rPr>
          <w:rFonts w:ascii="Times New Roman" w:eastAsia="Times New Roman" w:hAnsi="Times New Roman" w:cs="Times New Roman"/>
          <w:sz w:val="24"/>
          <w:szCs w:val="24"/>
          <w:lang w:val="en-US"/>
        </w:rPr>
        <w:t>peningkatan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koordinasi</w:t>
      </w:r>
      <w:proofErr w:type="spellEnd"/>
      <w:r w:rsidRPr="00197FEF">
        <w:rPr>
          <w:rFonts w:ascii="Times New Roman" w:eastAsia="Times New Roman" w:hAnsi="Times New Roman" w:cs="Times New Roman"/>
          <w:sz w:val="24"/>
          <w:szCs w:val="24"/>
          <w:lang w:val="en-US"/>
        </w:rPr>
        <w:t xml:space="preserve"> digital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portal </w:t>
      </w:r>
      <w:proofErr w:type="spellStart"/>
      <w:r w:rsidRPr="00197FEF">
        <w:rPr>
          <w:rFonts w:ascii="Times New Roman" w:eastAsia="Times New Roman" w:hAnsi="Times New Roman" w:cs="Times New Roman"/>
          <w:sz w:val="24"/>
          <w:szCs w:val="24"/>
          <w:lang w:val="en-US"/>
        </w:rPr>
        <w:t>berbagi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dokumen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instansi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eksternal</w:t>
      </w:r>
      <w:proofErr w:type="spellEnd"/>
      <w:r w:rsidRPr="00197FEF">
        <w:rPr>
          <w:rFonts w:ascii="Times New Roman" w:eastAsia="Times New Roman" w:hAnsi="Times New Roman" w:cs="Times New Roman"/>
          <w:sz w:val="24"/>
          <w:szCs w:val="24"/>
          <w:lang w:val="en-US"/>
        </w:rPr>
        <w:t xml:space="preserve">, dan </w:t>
      </w:r>
      <w:r w:rsidRPr="00197FEF">
        <w:rPr>
          <w:rFonts w:ascii="Times New Roman" w:eastAsia="Times New Roman" w:hAnsi="Times New Roman" w:cs="Times New Roman"/>
          <w:i/>
          <w:sz w:val="24"/>
          <w:szCs w:val="24"/>
          <w:lang w:val="en-US"/>
        </w:rPr>
        <w:t>upgrade</w:t>
      </w:r>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fasilitas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medis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melalui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kerjasama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rumah</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sakit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lokal</w:t>
      </w:r>
      <w:proofErr w:type="spellEnd"/>
      <w:r w:rsidRPr="00197FEF">
        <w:rPr>
          <w:rFonts w:ascii="Times New Roman" w:eastAsia="Times New Roman" w:hAnsi="Times New Roman" w:cs="Times New Roman"/>
          <w:sz w:val="24"/>
          <w:szCs w:val="24"/>
          <w:lang w:val="en-US"/>
        </w:rPr>
        <w:t xml:space="preserve">. Selain </w:t>
      </w:r>
      <w:proofErr w:type="spellStart"/>
      <w:r w:rsidRPr="00197FEF">
        <w:rPr>
          <w:rFonts w:ascii="Times New Roman" w:eastAsia="Times New Roman" w:hAnsi="Times New Roman" w:cs="Times New Roman"/>
          <w:sz w:val="24"/>
          <w:szCs w:val="24"/>
          <w:lang w:val="en-US"/>
        </w:rPr>
        <w:t>itu</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implementasi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prioritas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berkas</w:t>
      </w:r>
      <w:proofErr w:type="spellEnd"/>
      <w:r w:rsidRPr="00197FEF">
        <w:rPr>
          <w:rFonts w:ascii="Times New Roman" w:eastAsia="Times New Roman" w:hAnsi="Times New Roman" w:cs="Times New Roman"/>
          <w:sz w:val="24"/>
          <w:szCs w:val="24"/>
          <w:lang w:val="en-US"/>
        </w:rPr>
        <w:t xml:space="preserve"> pada </w:t>
      </w:r>
      <w:proofErr w:type="spellStart"/>
      <w:r w:rsidRPr="00197FEF">
        <w:rPr>
          <w:rFonts w:ascii="Times New Roman" w:eastAsia="Times New Roman" w:hAnsi="Times New Roman" w:cs="Times New Roman"/>
          <w:sz w:val="24"/>
          <w:szCs w:val="24"/>
          <w:lang w:val="en-US"/>
        </w:rPr>
        <w:t>periode</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puncak</w:t>
      </w:r>
      <w:proofErr w:type="spellEnd"/>
      <w:r w:rsidRPr="00197FEF">
        <w:rPr>
          <w:rFonts w:ascii="Times New Roman" w:eastAsia="Times New Roman" w:hAnsi="Times New Roman" w:cs="Times New Roman"/>
          <w:sz w:val="24"/>
          <w:szCs w:val="24"/>
          <w:lang w:val="en-US"/>
        </w:rPr>
        <w:t xml:space="preserve"> dan </w:t>
      </w:r>
      <w:proofErr w:type="spellStart"/>
      <w:r w:rsidRPr="00197FEF">
        <w:rPr>
          <w:rFonts w:ascii="Times New Roman" w:eastAsia="Times New Roman" w:hAnsi="Times New Roman" w:cs="Times New Roman"/>
          <w:sz w:val="24"/>
          <w:szCs w:val="24"/>
          <w:lang w:val="en-US"/>
        </w:rPr>
        <w:t>pelatihan</w:t>
      </w:r>
      <w:proofErr w:type="spellEnd"/>
      <w:r w:rsidRPr="00197FEF">
        <w:rPr>
          <w:rFonts w:ascii="Times New Roman" w:eastAsia="Times New Roman" w:hAnsi="Times New Roman" w:cs="Times New Roman"/>
          <w:sz w:val="24"/>
          <w:szCs w:val="24"/>
          <w:lang w:val="en-US"/>
        </w:rPr>
        <w:t xml:space="preserve"> SDM </w:t>
      </w: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penggunaan</w:t>
      </w:r>
      <w:proofErr w:type="spellEnd"/>
      <w:r w:rsidRPr="00197FEF">
        <w:rPr>
          <w:rFonts w:ascii="Times New Roman" w:eastAsia="Times New Roman" w:hAnsi="Times New Roman" w:cs="Times New Roman"/>
          <w:sz w:val="24"/>
          <w:szCs w:val="24"/>
          <w:lang w:val="en-US"/>
        </w:rPr>
        <w:t xml:space="preserve"> SDP </w:t>
      </w:r>
      <w:proofErr w:type="spellStart"/>
      <w:r w:rsidRPr="00197FEF">
        <w:rPr>
          <w:rFonts w:ascii="Times New Roman" w:eastAsia="Times New Roman" w:hAnsi="Times New Roman" w:cs="Times New Roman"/>
          <w:sz w:val="24"/>
          <w:szCs w:val="24"/>
          <w:lang w:val="en-US"/>
        </w:rPr>
        <w:t>lebih</w:t>
      </w:r>
      <w:proofErr w:type="spellEnd"/>
      <w:r w:rsidRPr="00197FEF">
        <w:rPr>
          <w:rFonts w:ascii="Times New Roman" w:eastAsia="Times New Roman" w:hAnsi="Times New Roman" w:cs="Times New Roman"/>
          <w:sz w:val="24"/>
          <w:szCs w:val="24"/>
          <w:lang w:val="en-US"/>
        </w:rPr>
        <w:t xml:space="preserve"> optimal </w:t>
      </w:r>
      <w:proofErr w:type="spellStart"/>
      <w:r w:rsidRPr="00197FEF">
        <w:rPr>
          <w:rFonts w:ascii="Times New Roman" w:eastAsia="Times New Roman" w:hAnsi="Times New Roman" w:cs="Times New Roman"/>
          <w:sz w:val="24"/>
          <w:szCs w:val="24"/>
          <w:lang w:val="en-US"/>
        </w:rPr>
        <w:t>dapat</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meningkatkan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efisiensi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Temuan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ini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memberikan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kontribusi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teoritis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dengan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memperkaya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pemahaman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penerapan</w:t>
      </w:r>
      <w:proofErr w:type="spellEnd"/>
      <w:r w:rsidRPr="00197FEF">
        <w:rPr>
          <w:rFonts w:ascii="Times New Roman" w:eastAsia="Times New Roman" w:hAnsi="Times New Roman" w:cs="Times New Roman"/>
          <w:sz w:val="24"/>
          <w:szCs w:val="24"/>
          <w:lang w:val="en-US"/>
        </w:rPr>
        <w:t xml:space="preserve"> </w:t>
      </w:r>
      <w:r w:rsidRPr="00301F03">
        <w:rPr>
          <w:rFonts w:ascii="Times New Roman" w:eastAsia="Times New Roman" w:hAnsi="Times New Roman" w:cs="Times New Roman"/>
          <w:i/>
          <w:sz w:val="24"/>
          <w:szCs w:val="24"/>
          <w:lang w:val="en-US"/>
        </w:rPr>
        <w:t>POAC</w:t>
      </w:r>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dalam</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administrasi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pemasyarakatan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serta</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praktis</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untuk</w:t>
      </w:r>
      <w:proofErr w:type="spellEnd"/>
      <w:r w:rsidRPr="00197FEF">
        <w:rPr>
          <w:rFonts w:ascii="Times New Roman" w:eastAsia="Times New Roman" w:hAnsi="Times New Roman" w:cs="Times New Roman"/>
          <w:sz w:val="24"/>
          <w:szCs w:val="24"/>
          <w:lang w:val="en-US"/>
        </w:rPr>
        <w:t xml:space="preserve"> reformasi </w:t>
      </w:r>
      <w:proofErr w:type="spellStart"/>
      <w:r w:rsidRPr="00197FEF">
        <w:rPr>
          <w:rFonts w:ascii="Times New Roman" w:eastAsia="Times New Roman" w:hAnsi="Times New Roman" w:cs="Times New Roman"/>
          <w:sz w:val="24"/>
          <w:szCs w:val="24"/>
          <w:lang w:val="en-US"/>
        </w:rPr>
        <w:t>kebijakan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nasional</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mendukung</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visi</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Lapas</w:t>
      </w:r>
      <w:proofErr w:type="spellEnd"/>
      <w:r w:rsidRPr="00197FEF">
        <w:rPr>
          <w:rFonts w:ascii="Times New Roman" w:eastAsia="Times New Roman" w:hAnsi="Times New Roman" w:cs="Times New Roman"/>
          <w:sz w:val="24"/>
          <w:szCs w:val="24"/>
          <w:lang w:val="en-US"/>
        </w:rPr>
        <w:t xml:space="preserve"> Kelas IIB </w:t>
      </w:r>
      <w:proofErr w:type="spellStart"/>
      <w:r w:rsidRPr="00197FEF">
        <w:rPr>
          <w:rFonts w:ascii="Times New Roman" w:eastAsia="Times New Roman" w:hAnsi="Times New Roman" w:cs="Times New Roman"/>
          <w:sz w:val="24"/>
          <w:szCs w:val="24"/>
          <w:lang w:val="en-US"/>
        </w:rPr>
        <w:t>Blitar</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dalam</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menciptakan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penegakan</w:t>
      </w:r>
      <w:proofErr w:type="spellEnd"/>
      <w:r w:rsidRPr="00197FEF">
        <w:rPr>
          <w:rFonts w:ascii="Times New Roman" w:eastAsia="Times New Roman" w:hAnsi="Times New Roman" w:cs="Times New Roman"/>
          <w:sz w:val="24"/>
          <w:szCs w:val="24"/>
          <w:lang w:val="en-US"/>
        </w:rPr>
        <w:t xml:space="preserve"> </w:t>
      </w:r>
      <w:proofErr w:type="spellStart"/>
      <w:r w:rsidRPr="00197FEF">
        <w:rPr>
          <w:rFonts w:ascii="Times New Roman" w:eastAsia="Times New Roman" w:hAnsi="Times New Roman" w:cs="Times New Roman"/>
          <w:sz w:val="24"/>
          <w:szCs w:val="24"/>
          <w:lang w:val="en-US"/>
        </w:rPr>
        <w:t>hukum</w:t>
      </w:r>
      <w:proofErr w:type="spellEnd"/>
      <w:r w:rsidRPr="00197FEF">
        <w:rPr>
          <w:rFonts w:ascii="Times New Roman" w:eastAsia="Times New Roman" w:hAnsi="Times New Roman" w:cs="Times New Roman"/>
          <w:sz w:val="24"/>
          <w:szCs w:val="24"/>
          <w:lang w:val="en-US"/>
        </w:rPr>
        <w:t xml:space="preserve"> yang </w:t>
      </w:r>
      <w:proofErr w:type="spellStart"/>
      <w:r w:rsidRPr="00197FEF">
        <w:rPr>
          <w:rFonts w:ascii="Times New Roman" w:eastAsia="Times New Roman" w:hAnsi="Times New Roman" w:cs="Times New Roman"/>
          <w:sz w:val="24"/>
          <w:szCs w:val="24"/>
          <w:lang w:val="en-US"/>
        </w:rPr>
        <w:t>adil</w:t>
      </w:r>
      <w:proofErr w:type="spellEnd"/>
      <w:r w:rsidRPr="00197FEF">
        <w:rPr>
          <w:rFonts w:ascii="Times New Roman" w:eastAsia="Times New Roman" w:hAnsi="Times New Roman" w:cs="Times New Roman"/>
          <w:sz w:val="24"/>
          <w:szCs w:val="24"/>
          <w:lang w:val="en-US"/>
        </w:rPr>
        <w:t xml:space="preserve"> dan </w:t>
      </w:r>
      <w:proofErr w:type="spellStart"/>
      <w:r w:rsidRPr="00197FEF">
        <w:rPr>
          <w:rFonts w:ascii="Times New Roman" w:eastAsia="Times New Roman" w:hAnsi="Times New Roman" w:cs="Times New Roman"/>
          <w:sz w:val="24"/>
          <w:szCs w:val="24"/>
          <w:lang w:val="en-US"/>
        </w:rPr>
        <w:t>manusiawi</w:t>
      </w:r>
      <w:proofErr w:type="spellEnd"/>
      <w:r w:rsidRPr="00197FEF">
        <w:rPr>
          <w:rFonts w:ascii="Times New Roman" w:eastAsia="Times New Roman" w:hAnsi="Times New Roman" w:cs="Times New Roman"/>
          <w:sz w:val="24"/>
          <w:szCs w:val="24"/>
          <w:lang w:val="en-US"/>
        </w:rPr>
        <w:t>.</w:t>
      </w:r>
    </w:p>
    <w:p w14:paraId="5847F66F" w14:textId="37DE5D83" w:rsidR="00BB77EA" w:rsidRPr="00005B7F" w:rsidRDefault="00390012" w:rsidP="00933ACA">
      <w:pPr>
        <w:pStyle w:val="ListParagraph"/>
        <w:numPr>
          <w:ilvl w:val="0"/>
          <w:numId w:val="7"/>
        </w:numPr>
        <w:spacing w:before="120" w:after="0" w:line="360" w:lineRule="auto"/>
        <w:ind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KESIMPULAN DAN SARAN</w:t>
      </w:r>
    </w:p>
    <w:p w14:paraId="41A24FB8" w14:textId="7C5182A0" w:rsidR="00933ACA" w:rsidRDefault="00933ACA" w:rsidP="00581400">
      <w:pPr>
        <w:spacing w:before="120" w:after="0" w:line="360" w:lineRule="auto"/>
        <w:ind w:firstLine="562"/>
        <w:jc w:val="both"/>
        <w:rPr>
          <w:rFonts w:ascii="Times New Roman" w:eastAsia="Times New Roman" w:hAnsi="Times New Roman" w:cs="Times New Roman"/>
          <w:sz w:val="24"/>
          <w:szCs w:val="24"/>
        </w:rPr>
      </w:pPr>
      <w:r w:rsidRPr="00933ACA">
        <w:rPr>
          <w:rFonts w:ascii="Times New Roman" w:eastAsia="Times New Roman" w:hAnsi="Times New Roman" w:cs="Times New Roman"/>
          <w:sz w:val="24"/>
          <w:szCs w:val="24"/>
        </w:rPr>
        <w:t xml:space="preserve">Penelitian ini menyimpulkan bahwa prosedur penerimaan narapidana di Lembaga Pemasyarakatan Kelas IIB Blitar telah dilaksanakan secara sistematis dan mengacu pada ketentuan peraturan perundang-undangan yang berlaku. Prosedur tersebut terdiri atas sepuluh tahapan utama, mulai dari verifikasi dokumen hingga perhitungan tanggal berakhirnya masa pidana, yang bertujuan menjamin kepastian hukum, ketertiban administrasi, serta pemenuhan hak narapidana sejak awal masa pidana. Pelaksanaan prosedur penerimaan narapidana juga menunjukkan kesesuaian dengan prinsip manajemen </w:t>
      </w:r>
      <w:r w:rsidRPr="00933ACA">
        <w:rPr>
          <w:rFonts w:ascii="Times New Roman" w:eastAsia="Times New Roman" w:hAnsi="Times New Roman" w:cs="Times New Roman"/>
          <w:i/>
          <w:sz w:val="24"/>
          <w:szCs w:val="24"/>
        </w:rPr>
        <w:t>POAC (Planning, Organizing, Actuating, dan Controlling)</w:t>
      </w:r>
      <w:r w:rsidRPr="00933ACA">
        <w:rPr>
          <w:rFonts w:ascii="Times New Roman" w:eastAsia="Times New Roman" w:hAnsi="Times New Roman" w:cs="Times New Roman"/>
          <w:sz w:val="24"/>
          <w:szCs w:val="24"/>
        </w:rPr>
        <w:t>, yang tercermin dalam perencanaan administrasi, pembagian tugas antarpetugas, pelaksanaan prosedur secara berurutan, serta pengawasan melalui pencatatan dan validasi berjenjang. Meskipun demikian, penelitian ini menemukan sejumlah kendala, seperti penumpukan berkas administrasi, keterbatasan sumber daya manusia, koordinasi dengan instansi eksternal</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khususnya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Pengadilan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Tipikor</w:t>
      </w:r>
      <w:proofErr w:type="spellEnd"/>
      <w:r>
        <w:rPr>
          <w:rFonts w:ascii="Times New Roman" w:eastAsia="Times New Roman" w:hAnsi="Times New Roman" w:cs="Times New Roman"/>
          <w:sz w:val="24"/>
          <w:szCs w:val="24"/>
          <w:lang w:val="en-US"/>
        </w:rPr>
        <w:t xml:space="preserve"> di Surabaya </w:t>
      </w:r>
      <w:proofErr w:type="spellStart"/>
      <w:r>
        <w:rPr>
          <w:rFonts w:ascii="Times New Roman" w:eastAsia="Times New Roman" w:hAnsi="Times New Roman" w:cs="Times New Roman"/>
          <w:sz w:val="24"/>
          <w:szCs w:val="24"/>
          <w:lang w:val="en-US"/>
        </w:rPr>
        <w:t>karena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jarak</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cukup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jauh</w:t>
      </w:r>
      <w:proofErr w:type="spellEnd"/>
      <w:r w:rsidRPr="00933ACA">
        <w:rPr>
          <w:rFonts w:ascii="Times New Roman" w:eastAsia="Times New Roman" w:hAnsi="Times New Roman" w:cs="Times New Roman"/>
          <w:sz w:val="24"/>
          <w:szCs w:val="24"/>
        </w:rPr>
        <w:t>, serta keterbatasan fasilitas medis, yang berpotensi memengaruhi efisiensi pelaksanaan prosedur penerimaan narapidana.</w:t>
      </w:r>
    </w:p>
    <w:p w14:paraId="224FD5E6" w14:textId="649A314C" w:rsidR="00933ACA" w:rsidRDefault="00933ACA" w:rsidP="00581400">
      <w:pPr>
        <w:spacing w:before="120" w:after="0" w:line="360" w:lineRule="auto"/>
        <w:ind w:firstLine="562"/>
        <w:jc w:val="both"/>
        <w:rPr>
          <w:rFonts w:ascii="Times New Roman" w:eastAsia="Times New Roman" w:hAnsi="Times New Roman" w:cs="Times New Roman"/>
          <w:sz w:val="24"/>
          <w:szCs w:val="24"/>
        </w:rPr>
      </w:pPr>
      <w:r w:rsidRPr="00933ACA">
        <w:rPr>
          <w:rFonts w:ascii="Times New Roman" w:eastAsia="Times New Roman" w:hAnsi="Times New Roman" w:cs="Times New Roman"/>
          <w:sz w:val="24"/>
          <w:szCs w:val="24"/>
        </w:rPr>
        <w:t xml:space="preserve">Berdasarkan kesimpulan tersebut, disarankan adanya penguatan kapasitas kelembagaan di Lapas Kelas IIB Blitar melalui penambahan sumber daya manusia pada bagian registrasi, peningkatan koordinasi administratif dengan instansi eksternal, serta </w:t>
      </w:r>
      <w:proofErr w:type="spellStart"/>
      <w:r w:rsidR="00110190">
        <w:rPr>
          <w:rFonts w:ascii="Times New Roman" w:eastAsia="Times New Roman" w:hAnsi="Times New Roman" w:cs="Times New Roman"/>
          <w:sz w:val="24"/>
          <w:szCs w:val="24"/>
          <w:lang w:val="en-US"/>
        </w:rPr>
        <w:lastRenderedPageBreak/>
        <w:t>penerapan</w:t>
      </w:r>
      <w:proofErr w:type="spellEnd"/>
      <w:r w:rsidR="00110190">
        <w:rPr>
          <w:rFonts w:ascii="Times New Roman" w:eastAsia="Times New Roman" w:hAnsi="Times New Roman" w:cs="Times New Roman"/>
          <w:sz w:val="24"/>
          <w:szCs w:val="24"/>
          <w:lang w:val="en-US"/>
        </w:rPr>
        <w:t xml:space="preserve"> </w:t>
      </w:r>
      <w:r w:rsidR="00110190" w:rsidRPr="00110190">
        <w:rPr>
          <w:rFonts w:ascii="Times New Roman" w:eastAsia="Times New Roman" w:hAnsi="Times New Roman" w:cs="Times New Roman"/>
          <w:sz w:val="24"/>
          <w:szCs w:val="24"/>
        </w:rPr>
        <w:t>sistem prioritas pengelolaan berkas berdasarkan urgensi, terutama pada periode si</w:t>
      </w:r>
      <w:r w:rsidR="00110190">
        <w:rPr>
          <w:rFonts w:ascii="Times New Roman" w:eastAsia="Times New Roman" w:hAnsi="Times New Roman" w:cs="Times New Roman"/>
          <w:sz w:val="24"/>
          <w:szCs w:val="24"/>
        </w:rPr>
        <w:t>buk seperti menjelang hari raya</w:t>
      </w:r>
      <w:r w:rsidRPr="00933ACA">
        <w:rPr>
          <w:rFonts w:ascii="Times New Roman" w:eastAsia="Times New Roman" w:hAnsi="Times New Roman" w:cs="Times New Roman"/>
          <w:sz w:val="24"/>
          <w:szCs w:val="24"/>
        </w:rPr>
        <w:t>. Selain itu, peningkatan fasilitas dan layanan kesehatan dasar bagi narapidana baru perlu menjadi perhatian untuk mendukung prinsip pemasyarakatan yang berperikemanusiaan. Penelitian ini memiliki keterbatasan pada ruang lingkup lokasi dan periode penelitian yang relatif singkat, sehingga hasilnya belum dapat digeneralisasikan secara luas. Oleh karena itu, penelitian selanjutnya disarankan untuk mengkaji prosedur penerimaan narapidana pada lebih dari satu lembaga pemasyarakatan atau menggunakan pendekatan komparatif agar diperoleh gambaran yang lebih menyeluruh mengenai efektivitas prosedur penerimaan narapidana dalam sistem pemasyarakatan di Indonesia.</w:t>
      </w:r>
    </w:p>
    <w:p w14:paraId="6FD559D2" w14:textId="0A621637" w:rsidR="00BB77EA" w:rsidRPr="00005B7F" w:rsidRDefault="00390012" w:rsidP="00581400">
      <w:pPr>
        <w:spacing w:before="120"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UCAPAN TERIMA KASIH</w:t>
      </w:r>
    </w:p>
    <w:p w14:paraId="4AFEDBBA" w14:textId="1FC16D5A" w:rsidR="00BB77EA" w:rsidRPr="008B67A6" w:rsidRDefault="00110190" w:rsidP="008B67A6">
      <w:pPr>
        <w:spacing w:before="120" w:after="0" w:line="360" w:lineRule="auto"/>
        <w:ind w:firstLine="562"/>
        <w:jc w:val="both"/>
        <w:rPr>
          <w:rFonts w:ascii="Times New Roman" w:eastAsia="Times New Roman" w:hAnsi="Times New Roman" w:cs="Times New Roman"/>
          <w:sz w:val="24"/>
          <w:szCs w:val="24"/>
        </w:rPr>
      </w:pPr>
      <w:r w:rsidRPr="00110190">
        <w:rPr>
          <w:rFonts w:ascii="Times New Roman" w:eastAsia="Times New Roman" w:hAnsi="Times New Roman" w:cs="Times New Roman"/>
          <w:sz w:val="24"/>
          <w:szCs w:val="24"/>
        </w:rPr>
        <w:t xml:space="preserve">Penulis mengucapkan terima kasih kepada </w:t>
      </w:r>
      <w:proofErr w:type="spellStart"/>
      <w:r>
        <w:rPr>
          <w:rFonts w:ascii="Times New Roman" w:eastAsia="Times New Roman" w:hAnsi="Times New Roman" w:cs="Times New Roman"/>
          <w:sz w:val="24"/>
          <w:szCs w:val="24"/>
          <w:lang w:val="en-US"/>
        </w:rPr>
        <w:t>Kepala</w:t>
      </w:r>
      <w:proofErr w:type="spellEnd"/>
      <w:r>
        <w:rPr>
          <w:rFonts w:ascii="Times New Roman" w:eastAsia="Times New Roman" w:hAnsi="Times New Roman" w:cs="Times New Roman"/>
          <w:sz w:val="24"/>
          <w:szCs w:val="24"/>
          <w:lang w:val="en-US"/>
        </w:rPr>
        <w:t xml:space="preserve"> </w:t>
      </w:r>
      <w:r w:rsidRPr="00110190">
        <w:rPr>
          <w:rFonts w:ascii="Times New Roman" w:eastAsia="Times New Roman" w:hAnsi="Times New Roman" w:cs="Times New Roman"/>
          <w:sz w:val="24"/>
          <w:szCs w:val="24"/>
        </w:rPr>
        <w:t>Lembaga Pemasyarakatan Kelas IIB Blitar beserta seluruh jajaran, khususnya petugas pada Sub Bagian Registrasi dan Bimbingan Kemasyarakatan, atas izin, dukungan, dan kerja sama yang diberikan selama proses pengumpulan data sehingga penelitian ini dapat terlaksana dengan baik.</w:t>
      </w:r>
    </w:p>
    <w:p w14:paraId="2E404557" w14:textId="77581F38" w:rsidR="00BB77EA" w:rsidRPr="00005B7F" w:rsidRDefault="00390012" w:rsidP="0039047B">
      <w:pPr>
        <w:spacing w:before="120" w:after="0" w:line="24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p>
    <w:p w14:paraId="77C56D46" w14:textId="19D0711C" w:rsidR="007E79BA" w:rsidRPr="00E02386" w:rsidRDefault="007E79BA" w:rsidP="00E02386">
      <w:pPr>
        <w:widowControl w:val="0"/>
        <w:spacing w:before="120" w:after="0" w:line="240" w:lineRule="auto"/>
        <w:ind w:left="567" w:hanging="567"/>
        <w:jc w:val="both"/>
        <w:rPr>
          <w:rFonts w:ascii="Times New Roman" w:eastAsia="Times New Roman" w:hAnsi="Times New Roman" w:cs="Times New Roman"/>
          <w:sz w:val="24"/>
          <w:szCs w:val="24"/>
          <w:lang w:val="en-US"/>
        </w:rPr>
      </w:pPr>
      <w:bookmarkStart w:id="0" w:name="_heading=h.gjdgxs" w:colFirst="0" w:colLast="0"/>
      <w:bookmarkEnd w:id="0"/>
      <w:r w:rsidRPr="00E02386">
        <w:rPr>
          <w:rFonts w:ascii="Times New Roman" w:eastAsia="Times New Roman" w:hAnsi="Times New Roman" w:cs="Times New Roman"/>
          <w:sz w:val="24"/>
          <w:szCs w:val="24"/>
        </w:rPr>
        <w:t xml:space="preserve">Anyaq, Y., Nanang, M., &amp; Purba, R. (2022). Pemberdayaan Narapidana Melalui Kegiatan Kerja di </w:t>
      </w:r>
      <w:r w:rsidR="009333BA" w:rsidRPr="00E02386">
        <w:rPr>
          <w:rFonts w:ascii="Times New Roman" w:eastAsia="Times New Roman" w:hAnsi="Times New Roman" w:cs="Times New Roman"/>
          <w:sz w:val="24"/>
          <w:szCs w:val="24"/>
        </w:rPr>
        <w:t xml:space="preserve">Lapas </w:t>
      </w:r>
      <w:r w:rsidRPr="00E02386">
        <w:rPr>
          <w:rFonts w:ascii="Times New Roman" w:eastAsia="Times New Roman" w:hAnsi="Times New Roman" w:cs="Times New Roman"/>
          <w:sz w:val="24"/>
          <w:szCs w:val="24"/>
        </w:rPr>
        <w:t xml:space="preserve">Kelas IIA Kota Samarinda. </w:t>
      </w:r>
      <w:r w:rsidRPr="009333BA">
        <w:rPr>
          <w:rFonts w:ascii="Times New Roman" w:eastAsia="Times New Roman" w:hAnsi="Times New Roman" w:cs="Times New Roman"/>
          <w:i/>
          <w:sz w:val="24"/>
          <w:szCs w:val="24"/>
        </w:rPr>
        <w:t>Journal Sosiatri-Sosiologi, 10</w:t>
      </w:r>
      <w:r w:rsidRPr="00E02386">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US"/>
        </w:rPr>
        <w:t xml:space="preserve"> </w:t>
      </w:r>
    </w:p>
    <w:p w14:paraId="6BFE0F23" w14:textId="77777777" w:rsidR="007E79BA" w:rsidRPr="00E02386" w:rsidRDefault="007E79BA" w:rsidP="00E02386">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E02386">
        <w:rPr>
          <w:rFonts w:ascii="Times New Roman" w:eastAsia="Times New Roman" w:hAnsi="Times New Roman" w:cs="Times New Roman"/>
          <w:sz w:val="24"/>
          <w:szCs w:val="24"/>
          <w:lang w:val="en-US"/>
        </w:rPr>
        <w:t>Aswar</w:t>
      </w:r>
      <w:proofErr w:type="spellEnd"/>
      <w:r w:rsidRPr="00E02386">
        <w:rPr>
          <w:rFonts w:ascii="Times New Roman" w:eastAsia="Times New Roman" w:hAnsi="Times New Roman" w:cs="Times New Roman"/>
          <w:sz w:val="24"/>
          <w:szCs w:val="24"/>
          <w:lang w:val="en-US"/>
        </w:rPr>
        <w:t xml:space="preserve">, A. K. A. S., &amp; Yasin, H. M. (2021). </w:t>
      </w:r>
      <w:proofErr w:type="spellStart"/>
      <w:r w:rsidRPr="00E02386">
        <w:rPr>
          <w:rFonts w:ascii="Times New Roman" w:eastAsia="Times New Roman" w:hAnsi="Times New Roman" w:cs="Times New Roman"/>
          <w:sz w:val="24"/>
          <w:szCs w:val="24"/>
          <w:lang w:val="en-US"/>
        </w:rPr>
        <w:t>Peranan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dalam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melakukan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lanjut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usia</w:t>
      </w:r>
      <w:proofErr w:type="spellEnd"/>
      <w:r w:rsidRPr="00E02386">
        <w:rPr>
          <w:rFonts w:ascii="Times New Roman" w:eastAsia="Times New Roman" w:hAnsi="Times New Roman" w:cs="Times New Roman"/>
          <w:sz w:val="24"/>
          <w:szCs w:val="24"/>
          <w:lang w:val="en-US"/>
        </w:rPr>
        <w:t xml:space="preserve">. </w:t>
      </w:r>
      <w:r w:rsidRPr="00B93DC5">
        <w:rPr>
          <w:rFonts w:ascii="Times New Roman" w:eastAsia="Times New Roman" w:hAnsi="Times New Roman" w:cs="Times New Roman"/>
          <w:i/>
          <w:sz w:val="24"/>
          <w:szCs w:val="24"/>
          <w:lang w:val="en-US"/>
        </w:rPr>
        <w:t>Al-</w:t>
      </w:r>
      <w:proofErr w:type="spellStart"/>
      <w:r w:rsidRPr="00B93DC5">
        <w:rPr>
          <w:rFonts w:ascii="Times New Roman" w:eastAsia="Times New Roman" w:hAnsi="Times New Roman" w:cs="Times New Roman"/>
          <w:i/>
          <w:sz w:val="24"/>
          <w:szCs w:val="24"/>
          <w:lang w:val="en-US"/>
        </w:rPr>
        <w:t>Ishlah</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Jurnal</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Ilmiah</w:t>
      </w:r>
      <w:proofErr w:type="spellEnd"/>
      <w:r w:rsidRPr="00B93DC5">
        <w:rPr>
          <w:rFonts w:ascii="Times New Roman" w:eastAsia="Times New Roman" w:hAnsi="Times New Roman" w:cs="Times New Roman"/>
          <w:i/>
          <w:sz w:val="24"/>
          <w:szCs w:val="24"/>
          <w:lang w:val="en-US"/>
        </w:rPr>
        <w:t xml:space="preserve"> Hukum, 24</w:t>
      </w:r>
      <w:r w:rsidRPr="00E02386">
        <w:rPr>
          <w:rFonts w:ascii="Times New Roman" w:eastAsia="Times New Roman" w:hAnsi="Times New Roman" w:cs="Times New Roman"/>
          <w:sz w:val="24"/>
          <w:szCs w:val="24"/>
          <w:lang w:val="en-US"/>
        </w:rPr>
        <w:t>(1), 104-125.</w:t>
      </w:r>
    </w:p>
    <w:p w14:paraId="0C97A389" w14:textId="77777777" w:rsidR="007E79BA" w:rsidRDefault="007E79BA">
      <w:pPr>
        <w:widowControl w:val="0"/>
        <w:spacing w:before="120" w:after="0" w:line="240" w:lineRule="auto"/>
        <w:ind w:left="567" w:hanging="567"/>
        <w:jc w:val="both"/>
        <w:rPr>
          <w:rFonts w:ascii="Times New Roman" w:eastAsia="Times New Roman" w:hAnsi="Times New Roman" w:cs="Times New Roman"/>
          <w:sz w:val="24"/>
          <w:szCs w:val="24"/>
        </w:rPr>
      </w:pPr>
      <w:r w:rsidRPr="00E02386">
        <w:rPr>
          <w:rFonts w:ascii="Times New Roman" w:eastAsia="Times New Roman" w:hAnsi="Times New Roman" w:cs="Times New Roman"/>
          <w:sz w:val="24"/>
          <w:szCs w:val="24"/>
        </w:rPr>
        <w:t xml:space="preserve">Harahap, K. (2022). Pemenuhan hak narapidana anak dalam memperoleh hak pendidikan dalam lembaga permasyarakatan. </w:t>
      </w:r>
      <w:r w:rsidRPr="00B93DC5">
        <w:rPr>
          <w:rFonts w:ascii="Times New Roman" w:eastAsia="Times New Roman" w:hAnsi="Times New Roman" w:cs="Times New Roman"/>
          <w:i/>
          <w:sz w:val="24"/>
          <w:szCs w:val="24"/>
        </w:rPr>
        <w:t>Jurnal Education and development, 10</w:t>
      </w:r>
      <w:r w:rsidRPr="00E02386">
        <w:rPr>
          <w:rFonts w:ascii="Times New Roman" w:eastAsia="Times New Roman" w:hAnsi="Times New Roman" w:cs="Times New Roman"/>
          <w:sz w:val="24"/>
          <w:szCs w:val="24"/>
        </w:rPr>
        <w:t xml:space="preserve">(1), 399-406. </w:t>
      </w:r>
    </w:p>
    <w:p w14:paraId="30696EF3"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7E79BA">
        <w:rPr>
          <w:rFonts w:ascii="Times New Roman" w:eastAsia="Times New Roman" w:hAnsi="Times New Roman" w:cs="Times New Roman"/>
          <w:sz w:val="24"/>
          <w:szCs w:val="24"/>
          <w:lang w:val="en-US"/>
        </w:rPr>
        <w:t>Kasmanto</w:t>
      </w:r>
      <w:proofErr w:type="spellEnd"/>
      <w:r w:rsidRPr="007E79BA">
        <w:rPr>
          <w:rFonts w:ascii="Times New Roman" w:eastAsia="Times New Roman" w:hAnsi="Times New Roman" w:cs="Times New Roman"/>
          <w:sz w:val="24"/>
          <w:szCs w:val="24"/>
          <w:lang w:val="en-US"/>
        </w:rPr>
        <w:t xml:space="preserve"> Rinaldi, S. H. (2021). </w:t>
      </w:r>
      <w:proofErr w:type="spellStart"/>
      <w:r w:rsidRPr="007E79BA">
        <w:rPr>
          <w:rFonts w:ascii="Times New Roman" w:eastAsia="Times New Roman" w:hAnsi="Times New Roman" w:cs="Times New Roman"/>
          <w:i/>
          <w:sz w:val="24"/>
          <w:szCs w:val="24"/>
          <w:lang w:val="en-US"/>
        </w:rPr>
        <w:t>Pembinaan</w:t>
      </w:r>
      <w:proofErr w:type="spellEnd"/>
      <w:r w:rsidRPr="007E79BA">
        <w:rPr>
          <w:rFonts w:ascii="Times New Roman" w:eastAsia="Times New Roman" w:hAnsi="Times New Roman" w:cs="Times New Roman"/>
          <w:i/>
          <w:sz w:val="24"/>
          <w:szCs w:val="24"/>
          <w:lang w:val="en-US"/>
        </w:rPr>
        <w:t xml:space="preserve"> dan </w:t>
      </w:r>
      <w:proofErr w:type="spellStart"/>
      <w:r w:rsidRPr="007E79BA">
        <w:rPr>
          <w:rFonts w:ascii="Times New Roman" w:eastAsia="Times New Roman" w:hAnsi="Times New Roman" w:cs="Times New Roman"/>
          <w:i/>
          <w:sz w:val="24"/>
          <w:szCs w:val="24"/>
          <w:lang w:val="en-US"/>
        </w:rPr>
        <w:t>pengawasan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dalam</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lembaga</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pemasyarakatan</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Cendikia</w:t>
      </w:r>
      <w:proofErr w:type="spellEnd"/>
      <w:r w:rsidRPr="007E79BA">
        <w:rPr>
          <w:rFonts w:ascii="Times New Roman" w:eastAsia="Times New Roman" w:hAnsi="Times New Roman" w:cs="Times New Roman"/>
          <w:sz w:val="24"/>
          <w:szCs w:val="24"/>
          <w:lang w:val="en-US"/>
        </w:rPr>
        <w:t xml:space="preserve"> Mulia </w:t>
      </w:r>
      <w:proofErr w:type="spellStart"/>
      <w:r w:rsidRPr="007E79BA">
        <w:rPr>
          <w:rFonts w:ascii="Times New Roman" w:eastAsia="Times New Roman" w:hAnsi="Times New Roman" w:cs="Times New Roman"/>
          <w:sz w:val="24"/>
          <w:szCs w:val="24"/>
          <w:lang w:val="en-US"/>
        </w:rPr>
        <w:t>Mandiri</w:t>
      </w:r>
      <w:proofErr w:type="spellEnd"/>
      <w:r w:rsidRPr="007E79BA">
        <w:rPr>
          <w:rFonts w:ascii="Times New Roman" w:eastAsia="Times New Roman" w:hAnsi="Times New Roman" w:cs="Times New Roman"/>
          <w:sz w:val="24"/>
          <w:szCs w:val="24"/>
          <w:lang w:val="en-US"/>
        </w:rPr>
        <w:t>.</w:t>
      </w:r>
    </w:p>
    <w:p w14:paraId="57D2323F"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7E79BA">
        <w:rPr>
          <w:rFonts w:ascii="Times New Roman" w:eastAsia="Times New Roman" w:hAnsi="Times New Roman" w:cs="Times New Roman"/>
          <w:sz w:val="24"/>
          <w:szCs w:val="24"/>
          <w:lang w:val="en-US"/>
        </w:rPr>
        <w:t xml:space="preserve">Kementerian Hukum dan </w:t>
      </w:r>
      <w:proofErr w:type="spellStart"/>
      <w:r w:rsidRPr="007E79BA">
        <w:rPr>
          <w:rFonts w:ascii="Times New Roman" w:eastAsia="Times New Roman" w:hAnsi="Times New Roman" w:cs="Times New Roman"/>
          <w:sz w:val="24"/>
          <w:szCs w:val="24"/>
          <w:lang w:val="en-US"/>
        </w:rPr>
        <w:t>Hak</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Asasi</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Manusia</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Republik</w:t>
      </w:r>
      <w:proofErr w:type="spellEnd"/>
      <w:r w:rsidRPr="007E79BA">
        <w:rPr>
          <w:rFonts w:ascii="Times New Roman" w:eastAsia="Times New Roman" w:hAnsi="Times New Roman" w:cs="Times New Roman"/>
          <w:sz w:val="24"/>
          <w:szCs w:val="24"/>
          <w:lang w:val="en-US"/>
        </w:rPr>
        <w:t xml:space="preserve"> Indonesia, </w:t>
      </w:r>
      <w:proofErr w:type="spellStart"/>
      <w:r w:rsidRPr="007E79BA">
        <w:rPr>
          <w:rFonts w:ascii="Times New Roman" w:eastAsia="Times New Roman" w:hAnsi="Times New Roman" w:cs="Times New Roman"/>
          <w:sz w:val="24"/>
          <w:szCs w:val="24"/>
          <w:lang w:val="en-US"/>
        </w:rPr>
        <w:t>Direktorat</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Jenderal</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Pemasyarakatan</w:t>
      </w:r>
      <w:proofErr w:type="spellEnd"/>
      <w:r w:rsidRPr="007E79BA">
        <w:rPr>
          <w:rFonts w:ascii="Times New Roman" w:eastAsia="Times New Roman" w:hAnsi="Times New Roman" w:cs="Times New Roman"/>
          <w:sz w:val="24"/>
          <w:szCs w:val="24"/>
          <w:lang w:val="en-US"/>
        </w:rPr>
        <w:t xml:space="preserve">. (2015). </w:t>
      </w:r>
      <w:proofErr w:type="spellStart"/>
      <w:r w:rsidRPr="007E79BA">
        <w:rPr>
          <w:rFonts w:ascii="Times New Roman" w:eastAsia="Times New Roman" w:hAnsi="Times New Roman" w:cs="Times New Roman"/>
          <w:i/>
          <w:sz w:val="24"/>
          <w:szCs w:val="24"/>
          <w:lang w:val="en-US"/>
        </w:rPr>
        <w:t>Standar</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registrasi</w:t>
      </w:r>
      <w:proofErr w:type="spellEnd"/>
      <w:r w:rsidRPr="007E79BA">
        <w:rPr>
          <w:rFonts w:ascii="Times New Roman" w:eastAsia="Times New Roman" w:hAnsi="Times New Roman" w:cs="Times New Roman"/>
          <w:i/>
          <w:sz w:val="24"/>
          <w:szCs w:val="24"/>
          <w:lang w:val="en-US"/>
        </w:rPr>
        <w:t xml:space="preserve"> dan </w:t>
      </w:r>
      <w:proofErr w:type="spellStart"/>
      <w:r w:rsidRPr="007E79BA">
        <w:rPr>
          <w:rFonts w:ascii="Times New Roman" w:eastAsia="Times New Roman" w:hAnsi="Times New Roman" w:cs="Times New Roman"/>
          <w:i/>
          <w:sz w:val="24"/>
          <w:szCs w:val="24"/>
          <w:lang w:val="en-US"/>
        </w:rPr>
        <w:t>klasifikasi</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narapidana</w:t>
      </w:r>
      <w:proofErr w:type="spellEnd"/>
      <w:r w:rsidRPr="007E79BA">
        <w:rPr>
          <w:rFonts w:ascii="Times New Roman" w:eastAsia="Times New Roman" w:hAnsi="Times New Roman" w:cs="Times New Roman"/>
          <w:i/>
          <w:sz w:val="24"/>
          <w:szCs w:val="24"/>
          <w:lang w:val="en-US"/>
        </w:rPr>
        <w:t xml:space="preserve"> dan </w:t>
      </w:r>
      <w:proofErr w:type="spellStart"/>
      <w:r w:rsidRPr="007E79BA">
        <w:rPr>
          <w:rFonts w:ascii="Times New Roman" w:eastAsia="Times New Roman" w:hAnsi="Times New Roman" w:cs="Times New Roman"/>
          <w:i/>
          <w:sz w:val="24"/>
          <w:szCs w:val="24"/>
          <w:lang w:val="en-US"/>
        </w:rPr>
        <w:t>tahanan</w:t>
      </w:r>
      <w:proofErr w:type="spellEnd"/>
      <w:r w:rsidRPr="007E79BA">
        <w:rPr>
          <w:rFonts w:ascii="Times New Roman" w:eastAsia="Times New Roman" w:hAnsi="Times New Roman" w:cs="Times New Roman"/>
          <w:i/>
          <w:sz w:val="24"/>
          <w:szCs w:val="24"/>
          <w:lang w:val="en-US"/>
        </w:rPr>
        <w:t xml:space="preserve"> </w:t>
      </w:r>
      <w:r w:rsidRPr="00B93DC5">
        <w:rPr>
          <w:rFonts w:ascii="Times New Roman" w:eastAsia="Times New Roman" w:hAnsi="Times New Roman" w:cs="Times New Roman"/>
          <w:sz w:val="24"/>
          <w:szCs w:val="24"/>
          <w:lang w:val="en-US"/>
        </w:rPr>
        <w:t xml:space="preserve">(Keputusan </w:t>
      </w:r>
      <w:proofErr w:type="spellStart"/>
      <w:r w:rsidRPr="00B93DC5">
        <w:rPr>
          <w:rFonts w:ascii="Times New Roman" w:eastAsia="Times New Roman" w:hAnsi="Times New Roman" w:cs="Times New Roman"/>
          <w:sz w:val="24"/>
          <w:szCs w:val="24"/>
          <w:lang w:val="en-US"/>
        </w:rPr>
        <w:t>Direktur</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Jenderal</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Pemasyarakatan</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Nomor</w:t>
      </w:r>
      <w:proofErr w:type="spellEnd"/>
      <w:r w:rsidRPr="00B93DC5">
        <w:rPr>
          <w:rFonts w:ascii="Times New Roman" w:eastAsia="Times New Roman" w:hAnsi="Times New Roman" w:cs="Times New Roman"/>
          <w:sz w:val="24"/>
          <w:szCs w:val="24"/>
          <w:lang w:val="en-US"/>
        </w:rPr>
        <w:t xml:space="preserve"> PAS-170.PK.01.01.02 </w:t>
      </w:r>
      <w:proofErr w:type="spellStart"/>
      <w:r w:rsidRPr="00B93DC5">
        <w:rPr>
          <w:rFonts w:ascii="Times New Roman" w:eastAsia="Times New Roman" w:hAnsi="Times New Roman" w:cs="Times New Roman"/>
          <w:sz w:val="24"/>
          <w:szCs w:val="24"/>
          <w:lang w:val="en-US"/>
        </w:rPr>
        <w:t>Tahun</w:t>
      </w:r>
      <w:proofErr w:type="spellEnd"/>
      <w:r w:rsidRPr="00B93DC5">
        <w:rPr>
          <w:rFonts w:ascii="Times New Roman" w:eastAsia="Times New Roman" w:hAnsi="Times New Roman" w:cs="Times New Roman"/>
          <w:sz w:val="24"/>
          <w:szCs w:val="24"/>
          <w:lang w:val="en-US"/>
        </w:rPr>
        <w:t xml:space="preserve"> 2015).</w:t>
      </w:r>
    </w:p>
    <w:p w14:paraId="35DE9027"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7E79BA">
        <w:rPr>
          <w:rFonts w:ascii="Times New Roman" w:eastAsia="Times New Roman" w:hAnsi="Times New Roman" w:cs="Times New Roman"/>
          <w:sz w:val="24"/>
          <w:szCs w:val="24"/>
          <w:lang w:val="en-US"/>
        </w:rPr>
        <w:t xml:space="preserve">Kurniawan, I. D. (2024). </w:t>
      </w:r>
      <w:proofErr w:type="spellStart"/>
      <w:r w:rsidRPr="00B93DC5">
        <w:rPr>
          <w:rFonts w:ascii="Times New Roman" w:eastAsia="Times New Roman" w:hAnsi="Times New Roman" w:cs="Times New Roman"/>
          <w:sz w:val="24"/>
          <w:szCs w:val="24"/>
          <w:lang w:val="en-US"/>
        </w:rPr>
        <w:t>Urgensi</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Penggolongan</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Narapidana</w:t>
      </w:r>
      <w:proofErr w:type="spellEnd"/>
      <w:r w:rsidRPr="00B93DC5">
        <w:rPr>
          <w:rFonts w:ascii="Times New Roman" w:eastAsia="Times New Roman" w:hAnsi="Times New Roman" w:cs="Times New Roman"/>
          <w:sz w:val="24"/>
          <w:szCs w:val="24"/>
          <w:lang w:val="en-US"/>
        </w:rPr>
        <w:t xml:space="preserve"> Dalam Lembaga </w:t>
      </w:r>
      <w:proofErr w:type="spellStart"/>
      <w:r w:rsidRPr="00B93DC5">
        <w:rPr>
          <w:rFonts w:ascii="Times New Roman" w:eastAsia="Times New Roman" w:hAnsi="Times New Roman" w:cs="Times New Roman"/>
          <w:sz w:val="24"/>
          <w:szCs w:val="24"/>
          <w:lang w:val="en-US"/>
        </w:rPr>
        <w:t>Pemasyarakatan</w:t>
      </w:r>
      <w:proofErr w:type="spellEnd"/>
      <w:r w:rsidRPr="00B93DC5">
        <w:rPr>
          <w:rFonts w:ascii="Times New Roman" w:eastAsia="Times New Roman" w:hAnsi="Times New Roman" w:cs="Times New Roman"/>
          <w:sz w:val="24"/>
          <w:szCs w:val="24"/>
          <w:lang w:val="en-US"/>
        </w:rPr>
        <w:t xml:space="preserve">: Studi di Lembaga </w:t>
      </w:r>
      <w:proofErr w:type="spellStart"/>
      <w:r w:rsidRPr="00B93DC5">
        <w:rPr>
          <w:rFonts w:ascii="Times New Roman" w:eastAsia="Times New Roman" w:hAnsi="Times New Roman" w:cs="Times New Roman"/>
          <w:sz w:val="24"/>
          <w:szCs w:val="24"/>
          <w:lang w:val="en-US"/>
        </w:rPr>
        <w:t>Pemasyarakatan</w:t>
      </w:r>
      <w:proofErr w:type="spellEnd"/>
      <w:r w:rsidRPr="00B93DC5">
        <w:rPr>
          <w:rFonts w:ascii="Times New Roman" w:eastAsia="Times New Roman" w:hAnsi="Times New Roman" w:cs="Times New Roman"/>
          <w:sz w:val="24"/>
          <w:szCs w:val="24"/>
          <w:lang w:val="en-US"/>
        </w:rPr>
        <w:t xml:space="preserve"> Kelas IIB </w:t>
      </w:r>
      <w:proofErr w:type="spellStart"/>
      <w:r w:rsidRPr="00B93DC5">
        <w:rPr>
          <w:rFonts w:ascii="Times New Roman" w:eastAsia="Times New Roman" w:hAnsi="Times New Roman" w:cs="Times New Roman"/>
          <w:sz w:val="24"/>
          <w:szCs w:val="24"/>
          <w:lang w:val="en-US"/>
        </w:rPr>
        <w:t>Blangpidie</w:t>
      </w:r>
      <w:proofErr w:type="spellEnd"/>
      <w:r w:rsidRPr="00B93DC5">
        <w:rPr>
          <w:rFonts w:ascii="Times New Roman" w:eastAsia="Times New Roman" w:hAnsi="Times New Roman" w:cs="Times New Roman"/>
          <w:sz w:val="24"/>
          <w:szCs w:val="24"/>
          <w:lang w:val="en-US"/>
        </w:rPr>
        <w:t>.</w:t>
      </w:r>
      <w:r w:rsidRPr="00B93DC5">
        <w:rPr>
          <w:rFonts w:ascii="Times New Roman" w:eastAsia="Times New Roman" w:hAnsi="Times New Roman" w:cs="Times New Roman"/>
          <w:i/>
          <w:sz w:val="24"/>
          <w:szCs w:val="24"/>
          <w:lang w:val="en-US"/>
        </w:rPr>
        <w:t xml:space="preserve"> RESEARCH FAIR UNISRI, 8</w:t>
      </w:r>
      <w:r w:rsidRPr="007E79BA">
        <w:rPr>
          <w:rFonts w:ascii="Times New Roman" w:eastAsia="Times New Roman" w:hAnsi="Times New Roman" w:cs="Times New Roman"/>
          <w:sz w:val="24"/>
          <w:szCs w:val="24"/>
          <w:lang w:val="en-US"/>
        </w:rPr>
        <w:t>(2), 34-40.</w:t>
      </w:r>
    </w:p>
    <w:p w14:paraId="364CE5E9" w14:textId="53DECE5F" w:rsidR="007E79BA" w:rsidRPr="00E02386" w:rsidRDefault="007E79BA" w:rsidP="00E02386">
      <w:pPr>
        <w:widowControl w:val="0"/>
        <w:spacing w:before="120" w:after="0" w:line="240" w:lineRule="auto"/>
        <w:ind w:left="567" w:hanging="567"/>
        <w:jc w:val="both"/>
        <w:rPr>
          <w:rFonts w:ascii="Times New Roman" w:eastAsia="Times New Roman" w:hAnsi="Times New Roman" w:cs="Times New Roman"/>
          <w:sz w:val="24"/>
          <w:szCs w:val="24"/>
          <w:lang w:val="en-US"/>
        </w:rPr>
      </w:pPr>
      <w:r w:rsidRPr="00E02386">
        <w:rPr>
          <w:rFonts w:ascii="Times New Roman" w:eastAsia="Times New Roman" w:hAnsi="Times New Roman" w:cs="Times New Roman"/>
          <w:sz w:val="24"/>
          <w:szCs w:val="24"/>
          <w:lang w:val="en-US"/>
        </w:rPr>
        <w:t xml:space="preserve">Mufti, E. A., &amp; Riyanto, O. S. (2023). Peran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dalam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upaya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rehabilitasi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narapidana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untuk</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mengurangi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tingkat</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residivis</w:t>
      </w:r>
      <w:proofErr w:type="spellEnd"/>
      <w:r w:rsidRPr="00E02386">
        <w:rPr>
          <w:rFonts w:ascii="Times New Roman" w:eastAsia="Times New Roman" w:hAnsi="Times New Roman" w:cs="Times New Roman"/>
          <w:sz w:val="24"/>
          <w:szCs w:val="24"/>
          <w:lang w:val="en-US"/>
        </w:rPr>
        <w:t xml:space="preserve">. </w:t>
      </w:r>
      <w:r w:rsidR="00B93DC5" w:rsidRPr="00B93DC5">
        <w:rPr>
          <w:rFonts w:ascii="Times New Roman" w:eastAsia="Times New Roman" w:hAnsi="Times New Roman" w:cs="Times New Roman"/>
          <w:i/>
          <w:sz w:val="24"/>
          <w:szCs w:val="24"/>
          <w:lang w:val="en-US"/>
        </w:rPr>
        <w:t>Al-</w:t>
      </w:r>
      <w:proofErr w:type="spellStart"/>
      <w:r w:rsidR="00B93DC5" w:rsidRPr="00B93DC5">
        <w:rPr>
          <w:rFonts w:ascii="Times New Roman" w:eastAsia="Times New Roman" w:hAnsi="Times New Roman" w:cs="Times New Roman"/>
          <w:i/>
          <w:sz w:val="24"/>
          <w:szCs w:val="24"/>
          <w:lang w:val="en-US"/>
        </w:rPr>
        <w:t>Manhaj</w:t>
      </w:r>
      <w:proofErr w:type="spellEnd"/>
      <w:r w:rsidR="00B93DC5" w:rsidRPr="00B93DC5">
        <w:rPr>
          <w:rFonts w:ascii="Times New Roman" w:eastAsia="Times New Roman" w:hAnsi="Times New Roman" w:cs="Times New Roman"/>
          <w:i/>
          <w:sz w:val="24"/>
          <w:szCs w:val="24"/>
          <w:lang w:val="en-US"/>
        </w:rPr>
        <w:t>:</w:t>
      </w:r>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Jurnal</w:t>
      </w:r>
      <w:proofErr w:type="spellEnd"/>
      <w:r w:rsidRPr="00B93DC5">
        <w:rPr>
          <w:rFonts w:ascii="Times New Roman" w:eastAsia="Times New Roman" w:hAnsi="Times New Roman" w:cs="Times New Roman"/>
          <w:i/>
          <w:sz w:val="24"/>
          <w:szCs w:val="24"/>
          <w:lang w:val="en-US"/>
        </w:rPr>
        <w:t xml:space="preserve"> Hukum Dan Pranata </w:t>
      </w:r>
      <w:proofErr w:type="spellStart"/>
      <w:r w:rsidRPr="00B93DC5">
        <w:rPr>
          <w:rFonts w:ascii="Times New Roman" w:eastAsia="Times New Roman" w:hAnsi="Times New Roman" w:cs="Times New Roman"/>
          <w:i/>
          <w:sz w:val="24"/>
          <w:szCs w:val="24"/>
          <w:lang w:val="en-US"/>
        </w:rPr>
        <w:t>Sosial</w:t>
      </w:r>
      <w:proofErr w:type="spellEnd"/>
      <w:r w:rsidRPr="00B93DC5">
        <w:rPr>
          <w:rFonts w:ascii="Times New Roman" w:eastAsia="Times New Roman" w:hAnsi="Times New Roman" w:cs="Times New Roman"/>
          <w:i/>
          <w:sz w:val="24"/>
          <w:szCs w:val="24"/>
          <w:lang w:val="en-US"/>
        </w:rPr>
        <w:t xml:space="preserve"> Islam, 5</w:t>
      </w:r>
      <w:r w:rsidRPr="00E02386">
        <w:rPr>
          <w:rFonts w:ascii="Times New Roman" w:eastAsia="Times New Roman" w:hAnsi="Times New Roman" w:cs="Times New Roman"/>
          <w:sz w:val="24"/>
          <w:szCs w:val="24"/>
          <w:lang w:val="en-US"/>
        </w:rPr>
        <w:t>(2), 2425-2438.</w:t>
      </w:r>
    </w:p>
    <w:p w14:paraId="3F1CE8E5"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7E79BA">
        <w:rPr>
          <w:rFonts w:ascii="Times New Roman" w:eastAsia="Times New Roman" w:hAnsi="Times New Roman" w:cs="Times New Roman"/>
          <w:sz w:val="24"/>
          <w:szCs w:val="24"/>
          <w:lang w:val="en-US"/>
        </w:rPr>
        <w:lastRenderedPageBreak/>
        <w:t xml:space="preserve">Mulyadi. (2016). </w:t>
      </w:r>
      <w:proofErr w:type="spellStart"/>
      <w:r w:rsidRPr="007E79BA">
        <w:rPr>
          <w:rFonts w:ascii="Times New Roman" w:eastAsia="Times New Roman" w:hAnsi="Times New Roman" w:cs="Times New Roman"/>
          <w:i/>
          <w:sz w:val="24"/>
          <w:szCs w:val="24"/>
          <w:lang w:val="en-US"/>
        </w:rPr>
        <w:t>Sistem</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Akuntansi</w:t>
      </w:r>
      <w:proofErr w:type="spellEnd"/>
      <w:r w:rsidRPr="007E79BA">
        <w:rPr>
          <w:rFonts w:ascii="Times New Roman" w:eastAsia="Times New Roman" w:hAnsi="Times New Roman" w:cs="Times New Roman"/>
          <w:sz w:val="24"/>
          <w:szCs w:val="24"/>
          <w:lang w:val="en-US"/>
        </w:rPr>
        <w:t xml:space="preserve">. Jakarta: </w:t>
      </w:r>
      <w:proofErr w:type="spellStart"/>
      <w:r w:rsidRPr="007E79BA">
        <w:rPr>
          <w:rFonts w:ascii="Times New Roman" w:eastAsia="Times New Roman" w:hAnsi="Times New Roman" w:cs="Times New Roman"/>
          <w:sz w:val="24"/>
          <w:szCs w:val="24"/>
          <w:lang w:val="en-US"/>
        </w:rPr>
        <w:t>Salemba</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Empat</w:t>
      </w:r>
      <w:proofErr w:type="spellEnd"/>
      <w:r w:rsidRPr="007E79BA">
        <w:rPr>
          <w:rFonts w:ascii="Times New Roman" w:eastAsia="Times New Roman" w:hAnsi="Times New Roman" w:cs="Times New Roman"/>
          <w:sz w:val="24"/>
          <w:szCs w:val="24"/>
          <w:lang w:val="en-US"/>
        </w:rPr>
        <w:t xml:space="preserve">. </w:t>
      </w:r>
    </w:p>
    <w:p w14:paraId="531F7D72"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7E79BA">
        <w:rPr>
          <w:rFonts w:ascii="Times New Roman" w:eastAsia="Times New Roman" w:hAnsi="Times New Roman" w:cs="Times New Roman"/>
          <w:sz w:val="24"/>
          <w:szCs w:val="24"/>
          <w:lang w:val="en-US"/>
        </w:rPr>
        <w:t>Peraturan</w:t>
      </w:r>
      <w:proofErr w:type="spellEnd"/>
      <w:r w:rsidRPr="007E79BA">
        <w:rPr>
          <w:rFonts w:ascii="Times New Roman" w:eastAsia="Times New Roman" w:hAnsi="Times New Roman" w:cs="Times New Roman"/>
          <w:sz w:val="24"/>
          <w:szCs w:val="24"/>
          <w:lang w:val="en-US"/>
        </w:rPr>
        <w:t xml:space="preserve"> Menteri </w:t>
      </w:r>
      <w:proofErr w:type="spellStart"/>
      <w:r w:rsidRPr="007E79BA">
        <w:rPr>
          <w:rFonts w:ascii="Times New Roman" w:eastAsia="Times New Roman" w:hAnsi="Times New Roman" w:cs="Times New Roman"/>
          <w:sz w:val="24"/>
          <w:szCs w:val="24"/>
          <w:lang w:val="en-US"/>
        </w:rPr>
        <w:t>Imigrasi</w:t>
      </w:r>
      <w:proofErr w:type="spellEnd"/>
      <w:r w:rsidRPr="007E79BA">
        <w:rPr>
          <w:rFonts w:ascii="Times New Roman" w:eastAsia="Times New Roman" w:hAnsi="Times New Roman" w:cs="Times New Roman"/>
          <w:sz w:val="24"/>
          <w:szCs w:val="24"/>
          <w:lang w:val="en-US"/>
        </w:rPr>
        <w:t xml:space="preserve"> dan </w:t>
      </w:r>
      <w:proofErr w:type="spellStart"/>
      <w:r w:rsidRPr="007E79BA">
        <w:rPr>
          <w:rFonts w:ascii="Times New Roman" w:eastAsia="Times New Roman" w:hAnsi="Times New Roman" w:cs="Times New Roman"/>
          <w:sz w:val="24"/>
          <w:szCs w:val="24"/>
          <w:lang w:val="en-US"/>
        </w:rPr>
        <w:t>Pemasyarakatan</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Nomor</w:t>
      </w:r>
      <w:proofErr w:type="spellEnd"/>
      <w:r w:rsidRPr="007E79BA">
        <w:rPr>
          <w:rFonts w:ascii="Times New Roman" w:eastAsia="Times New Roman" w:hAnsi="Times New Roman" w:cs="Times New Roman"/>
          <w:sz w:val="24"/>
          <w:szCs w:val="24"/>
          <w:lang w:val="en-US"/>
        </w:rPr>
        <w:t xml:space="preserve"> 1 </w:t>
      </w:r>
      <w:proofErr w:type="spellStart"/>
      <w:r w:rsidRPr="007E79BA">
        <w:rPr>
          <w:rFonts w:ascii="Times New Roman" w:eastAsia="Times New Roman" w:hAnsi="Times New Roman" w:cs="Times New Roman"/>
          <w:sz w:val="24"/>
          <w:szCs w:val="24"/>
          <w:lang w:val="en-US"/>
        </w:rPr>
        <w:t>Tahun</w:t>
      </w:r>
      <w:proofErr w:type="spellEnd"/>
      <w:r w:rsidRPr="007E79BA">
        <w:rPr>
          <w:rFonts w:ascii="Times New Roman" w:eastAsia="Times New Roman" w:hAnsi="Times New Roman" w:cs="Times New Roman"/>
          <w:sz w:val="24"/>
          <w:szCs w:val="24"/>
          <w:lang w:val="en-US"/>
        </w:rPr>
        <w:t xml:space="preserve"> 2025 </w:t>
      </w:r>
      <w:proofErr w:type="spellStart"/>
      <w:r w:rsidRPr="007E79BA">
        <w:rPr>
          <w:rFonts w:ascii="Times New Roman" w:eastAsia="Times New Roman" w:hAnsi="Times New Roman" w:cs="Times New Roman"/>
          <w:sz w:val="24"/>
          <w:szCs w:val="24"/>
          <w:lang w:val="en-US"/>
        </w:rPr>
        <w:t>tentang</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Pedoman</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Penyelenggaraan</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Makanan</w:t>
      </w:r>
      <w:proofErr w:type="spellEnd"/>
      <w:r w:rsidRPr="007E79BA">
        <w:rPr>
          <w:rFonts w:ascii="Times New Roman" w:eastAsia="Times New Roman" w:hAnsi="Times New Roman" w:cs="Times New Roman"/>
          <w:sz w:val="24"/>
          <w:szCs w:val="24"/>
          <w:lang w:val="en-US"/>
        </w:rPr>
        <w:t xml:space="preserve"> di Unit </w:t>
      </w:r>
      <w:proofErr w:type="spellStart"/>
      <w:r w:rsidRPr="007E79BA">
        <w:rPr>
          <w:rFonts w:ascii="Times New Roman" w:eastAsia="Times New Roman" w:hAnsi="Times New Roman" w:cs="Times New Roman"/>
          <w:sz w:val="24"/>
          <w:szCs w:val="24"/>
          <w:lang w:val="en-US"/>
        </w:rPr>
        <w:t>Pelaksana</w:t>
      </w:r>
      <w:proofErr w:type="spellEnd"/>
      <w:r w:rsidRPr="007E79BA">
        <w:rPr>
          <w:rFonts w:ascii="Times New Roman" w:eastAsia="Times New Roman" w:hAnsi="Times New Roman" w:cs="Times New Roman"/>
          <w:sz w:val="24"/>
          <w:szCs w:val="24"/>
          <w:lang w:val="en-US"/>
        </w:rPr>
        <w:t xml:space="preserve"> Teknis </w:t>
      </w:r>
      <w:proofErr w:type="spellStart"/>
      <w:r w:rsidRPr="007E79BA">
        <w:rPr>
          <w:rFonts w:ascii="Times New Roman" w:eastAsia="Times New Roman" w:hAnsi="Times New Roman" w:cs="Times New Roman"/>
          <w:sz w:val="24"/>
          <w:szCs w:val="24"/>
          <w:lang w:val="en-US"/>
        </w:rPr>
        <w:t>Pemasyarakatan</w:t>
      </w:r>
      <w:proofErr w:type="spellEnd"/>
      <w:r w:rsidRPr="007E79BA">
        <w:rPr>
          <w:rFonts w:ascii="Times New Roman" w:eastAsia="Times New Roman" w:hAnsi="Times New Roman" w:cs="Times New Roman"/>
          <w:sz w:val="24"/>
          <w:szCs w:val="24"/>
          <w:lang w:val="en-US"/>
        </w:rPr>
        <w:t xml:space="preserve"> </w:t>
      </w:r>
    </w:p>
    <w:p w14:paraId="7A1C5999" w14:textId="77777777" w:rsidR="007E79BA" w:rsidRDefault="007E79BA">
      <w:pPr>
        <w:widowControl w:val="0"/>
        <w:spacing w:before="120" w:after="0" w:line="240" w:lineRule="auto"/>
        <w:ind w:left="567" w:hanging="567"/>
        <w:jc w:val="both"/>
        <w:rPr>
          <w:rFonts w:ascii="Times New Roman" w:eastAsia="Times New Roman" w:hAnsi="Times New Roman" w:cs="Times New Roman"/>
          <w:sz w:val="24"/>
          <w:szCs w:val="24"/>
        </w:rPr>
      </w:pPr>
      <w:r w:rsidRPr="00E02386">
        <w:rPr>
          <w:rFonts w:ascii="Times New Roman" w:eastAsia="Times New Roman" w:hAnsi="Times New Roman" w:cs="Times New Roman"/>
          <w:sz w:val="24"/>
          <w:szCs w:val="24"/>
        </w:rPr>
        <w:t xml:space="preserve">Putri, D. R., &amp; Triana, I. D. S. (2020). Pelaksanaan Pembinaan Narapidana Dalam Mencegah Residivisme Di Lembaga Pemasyarakatan Kelas II B Cilacap. </w:t>
      </w:r>
      <w:r w:rsidRPr="00B93DC5">
        <w:rPr>
          <w:rFonts w:ascii="Times New Roman" w:eastAsia="Times New Roman" w:hAnsi="Times New Roman" w:cs="Times New Roman"/>
          <w:i/>
          <w:sz w:val="24"/>
          <w:szCs w:val="24"/>
        </w:rPr>
        <w:t>Jurnal Media Komunikasi Pendidikan Pancasila Dan Kewarganegaraan, 2</w:t>
      </w:r>
      <w:r w:rsidRPr="00E02386">
        <w:rPr>
          <w:rFonts w:ascii="Times New Roman" w:eastAsia="Times New Roman" w:hAnsi="Times New Roman" w:cs="Times New Roman"/>
          <w:sz w:val="24"/>
          <w:szCs w:val="24"/>
        </w:rPr>
        <w:t xml:space="preserve">(1), 144-155. </w:t>
      </w:r>
    </w:p>
    <w:p w14:paraId="2CA644F5" w14:textId="77777777" w:rsidR="007E79BA" w:rsidRDefault="007E79BA">
      <w:pPr>
        <w:widowControl w:val="0"/>
        <w:spacing w:before="120" w:after="0" w:line="240" w:lineRule="auto"/>
        <w:ind w:left="567" w:hanging="567"/>
        <w:jc w:val="both"/>
        <w:rPr>
          <w:rFonts w:ascii="Times New Roman" w:eastAsia="Times New Roman" w:hAnsi="Times New Roman" w:cs="Times New Roman"/>
          <w:sz w:val="24"/>
          <w:szCs w:val="24"/>
        </w:rPr>
      </w:pPr>
      <w:r w:rsidRPr="00E02386">
        <w:rPr>
          <w:rFonts w:ascii="Times New Roman" w:eastAsia="Times New Roman" w:hAnsi="Times New Roman" w:cs="Times New Roman"/>
          <w:sz w:val="24"/>
          <w:szCs w:val="24"/>
        </w:rPr>
        <w:t xml:space="preserve">Rahmat, D., &amp; Daniswara, W. (2021). Fungsi lembaga pemasyarakatan dalam pembinaan narapidana di lembaga pemasyarakatan. </w:t>
      </w:r>
      <w:r w:rsidRPr="00B93DC5">
        <w:rPr>
          <w:rFonts w:ascii="Times New Roman" w:eastAsia="Times New Roman" w:hAnsi="Times New Roman" w:cs="Times New Roman"/>
          <w:i/>
          <w:sz w:val="24"/>
          <w:szCs w:val="24"/>
        </w:rPr>
        <w:t>Widya Pranata Hukum: Jurnal Kajian Dan Penelitian Hukum, 3</w:t>
      </w:r>
      <w:r w:rsidRPr="00E02386">
        <w:rPr>
          <w:rFonts w:ascii="Times New Roman" w:eastAsia="Times New Roman" w:hAnsi="Times New Roman" w:cs="Times New Roman"/>
          <w:sz w:val="24"/>
          <w:szCs w:val="24"/>
        </w:rPr>
        <w:t xml:space="preserve">(2), 134-150. </w:t>
      </w:r>
    </w:p>
    <w:p w14:paraId="01B046F2"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7E79BA">
        <w:rPr>
          <w:rFonts w:ascii="Times New Roman" w:eastAsia="Times New Roman" w:hAnsi="Times New Roman" w:cs="Times New Roman"/>
          <w:sz w:val="24"/>
          <w:szCs w:val="24"/>
          <w:lang w:val="en-US"/>
        </w:rPr>
        <w:t xml:space="preserve">Rasto. (2015). </w:t>
      </w:r>
      <w:proofErr w:type="spellStart"/>
      <w:r w:rsidRPr="007E79BA">
        <w:rPr>
          <w:rFonts w:ascii="Times New Roman" w:eastAsia="Times New Roman" w:hAnsi="Times New Roman" w:cs="Times New Roman"/>
          <w:i/>
          <w:sz w:val="24"/>
          <w:szCs w:val="24"/>
          <w:lang w:val="en-US"/>
        </w:rPr>
        <w:t>Manajemen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Perkantoran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Paradigma</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Baru</w:t>
      </w:r>
      <w:proofErr w:type="spellEnd"/>
      <w:r w:rsidRPr="007E79BA">
        <w:rPr>
          <w:rFonts w:ascii="Times New Roman" w:eastAsia="Times New Roman" w:hAnsi="Times New Roman" w:cs="Times New Roman"/>
          <w:sz w:val="24"/>
          <w:szCs w:val="24"/>
          <w:lang w:val="en-US"/>
        </w:rPr>
        <w:t xml:space="preserve">. Bandung: </w:t>
      </w:r>
      <w:proofErr w:type="spellStart"/>
      <w:r w:rsidRPr="007E79BA">
        <w:rPr>
          <w:rFonts w:ascii="Times New Roman" w:eastAsia="Times New Roman" w:hAnsi="Times New Roman" w:cs="Times New Roman"/>
          <w:sz w:val="24"/>
          <w:szCs w:val="24"/>
          <w:lang w:val="en-US"/>
        </w:rPr>
        <w:t>Alfabeta</w:t>
      </w:r>
      <w:proofErr w:type="spellEnd"/>
      <w:r w:rsidRPr="007E79BA">
        <w:rPr>
          <w:rFonts w:ascii="Times New Roman" w:eastAsia="Times New Roman" w:hAnsi="Times New Roman" w:cs="Times New Roman"/>
          <w:sz w:val="24"/>
          <w:szCs w:val="24"/>
          <w:lang w:val="en-US"/>
        </w:rPr>
        <w:t>.</w:t>
      </w:r>
    </w:p>
    <w:p w14:paraId="629E6085" w14:textId="77777777" w:rsidR="007E79BA" w:rsidRPr="00E02386" w:rsidRDefault="007E79BA" w:rsidP="00E02386">
      <w:pPr>
        <w:widowControl w:val="0"/>
        <w:spacing w:before="120" w:after="0" w:line="240" w:lineRule="auto"/>
        <w:ind w:left="567" w:hanging="567"/>
        <w:jc w:val="both"/>
        <w:rPr>
          <w:rFonts w:ascii="Times New Roman" w:eastAsia="Times New Roman" w:hAnsi="Times New Roman" w:cs="Times New Roman"/>
          <w:sz w:val="24"/>
          <w:szCs w:val="24"/>
          <w:lang w:val="en-US"/>
        </w:rPr>
      </w:pPr>
      <w:r w:rsidRPr="00E02386">
        <w:rPr>
          <w:rFonts w:ascii="Times New Roman" w:eastAsia="Times New Roman" w:hAnsi="Times New Roman" w:cs="Times New Roman"/>
          <w:sz w:val="24"/>
          <w:szCs w:val="24"/>
          <w:lang w:val="en-US"/>
        </w:rPr>
        <w:t xml:space="preserve">Saputra, F. (2020). </w:t>
      </w:r>
      <w:proofErr w:type="spellStart"/>
      <w:r w:rsidRPr="00E02386">
        <w:rPr>
          <w:rFonts w:ascii="Times New Roman" w:eastAsia="Times New Roman" w:hAnsi="Times New Roman" w:cs="Times New Roman"/>
          <w:sz w:val="24"/>
          <w:szCs w:val="24"/>
          <w:lang w:val="en-US"/>
        </w:rPr>
        <w:t>Peranan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dalam</w:t>
      </w:r>
      <w:proofErr w:type="spellEnd"/>
      <w:r w:rsidRPr="00E02386">
        <w:rPr>
          <w:rFonts w:ascii="Times New Roman" w:eastAsia="Times New Roman" w:hAnsi="Times New Roman" w:cs="Times New Roman"/>
          <w:sz w:val="24"/>
          <w:szCs w:val="24"/>
          <w:lang w:val="en-US"/>
        </w:rPr>
        <w:t xml:space="preserve"> proses </w:t>
      </w:r>
      <w:proofErr w:type="spellStart"/>
      <w:r w:rsidRPr="00E02386">
        <w:rPr>
          <w:rFonts w:ascii="Times New Roman" w:eastAsia="Times New Roman" w:hAnsi="Times New Roman" w:cs="Times New Roman"/>
          <w:sz w:val="24"/>
          <w:szCs w:val="24"/>
          <w:lang w:val="en-US"/>
        </w:rPr>
        <w:t>penegakan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hukum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pidana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dihubungkan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dengan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tujuan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pemidanaan</w:t>
      </w:r>
      <w:proofErr w:type="spellEnd"/>
      <w:r w:rsidRPr="00E02386">
        <w:rPr>
          <w:rFonts w:ascii="Times New Roman" w:eastAsia="Times New Roman" w:hAnsi="Times New Roman" w:cs="Times New Roman"/>
          <w:sz w:val="24"/>
          <w:szCs w:val="24"/>
          <w:lang w:val="en-US"/>
        </w:rPr>
        <w:t xml:space="preserve">. </w:t>
      </w:r>
      <w:r w:rsidRPr="00B93DC5">
        <w:rPr>
          <w:rFonts w:ascii="Times New Roman" w:eastAsia="Times New Roman" w:hAnsi="Times New Roman" w:cs="Times New Roman"/>
          <w:i/>
          <w:sz w:val="24"/>
          <w:szCs w:val="24"/>
          <w:lang w:val="en-US"/>
        </w:rPr>
        <w:t xml:space="preserve">REUSAM: </w:t>
      </w:r>
      <w:proofErr w:type="spellStart"/>
      <w:r w:rsidRPr="00B93DC5">
        <w:rPr>
          <w:rFonts w:ascii="Times New Roman" w:eastAsia="Times New Roman" w:hAnsi="Times New Roman" w:cs="Times New Roman"/>
          <w:i/>
          <w:sz w:val="24"/>
          <w:szCs w:val="24"/>
          <w:lang w:val="en-US"/>
        </w:rPr>
        <w:t>Jurnal</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Ilmu</w:t>
      </w:r>
      <w:proofErr w:type="spellEnd"/>
      <w:r w:rsidRPr="00B93DC5">
        <w:rPr>
          <w:rFonts w:ascii="Times New Roman" w:eastAsia="Times New Roman" w:hAnsi="Times New Roman" w:cs="Times New Roman"/>
          <w:i/>
          <w:sz w:val="24"/>
          <w:szCs w:val="24"/>
          <w:lang w:val="en-US"/>
        </w:rPr>
        <w:t xml:space="preserve"> Hukum, 8</w:t>
      </w:r>
      <w:r w:rsidRPr="00E02386">
        <w:rPr>
          <w:rFonts w:ascii="Times New Roman" w:eastAsia="Times New Roman" w:hAnsi="Times New Roman" w:cs="Times New Roman"/>
          <w:sz w:val="24"/>
          <w:szCs w:val="24"/>
          <w:lang w:val="en-US"/>
        </w:rPr>
        <w:t>(1), 1-15.</w:t>
      </w:r>
    </w:p>
    <w:p w14:paraId="68E9FA19" w14:textId="77777777" w:rsidR="00B93DC5" w:rsidRDefault="00B93DC5"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E02386">
        <w:rPr>
          <w:rFonts w:ascii="Times New Roman" w:eastAsia="Times New Roman" w:hAnsi="Times New Roman" w:cs="Times New Roman"/>
          <w:sz w:val="24"/>
          <w:szCs w:val="24"/>
          <w:lang w:val="en-US"/>
        </w:rPr>
        <w:t xml:space="preserve">Saputra, S. N. E., &amp; Isnawati, M. (2022). Overcrowding Lembaga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Lapas</w:t>
      </w:r>
      <w:proofErr w:type="spellEnd"/>
      <w:r w:rsidRPr="00E02386">
        <w:rPr>
          <w:rFonts w:ascii="Times New Roman" w:eastAsia="Times New Roman" w:hAnsi="Times New Roman" w:cs="Times New Roman"/>
          <w:sz w:val="24"/>
          <w:szCs w:val="24"/>
          <w:lang w:val="en-US"/>
        </w:rPr>
        <w:t xml:space="preserve">) Dalam System </w:t>
      </w:r>
      <w:proofErr w:type="spellStart"/>
      <w:r w:rsidRPr="00E02386">
        <w:rPr>
          <w:rFonts w:ascii="Times New Roman" w:eastAsia="Times New Roman" w:hAnsi="Times New Roman" w:cs="Times New Roman"/>
          <w:sz w:val="24"/>
          <w:szCs w:val="24"/>
          <w:lang w:val="en-US"/>
        </w:rPr>
        <w:t>Pemidanaan</w:t>
      </w:r>
      <w:proofErr w:type="spellEnd"/>
      <w:r w:rsidRPr="00E02386">
        <w:rPr>
          <w:rFonts w:ascii="Times New Roman" w:eastAsia="Times New Roman" w:hAnsi="Times New Roman" w:cs="Times New Roman"/>
          <w:sz w:val="24"/>
          <w:szCs w:val="24"/>
          <w:lang w:val="en-US"/>
        </w:rPr>
        <w:t xml:space="preserve"> Di Indonesia. </w:t>
      </w:r>
      <w:proofErr w:type="spellStart"/>
      <w:r w:rsidRPr="00B93DC5">
        <w:rPr>
          <w:rFonts w:ascii="Times New Roman" w:eastAsia="Times New Roman" w:hAnsi="Times New Roman" w:cs="Times New Roman"/>
          <w:i/>
          <w:sz w:val="24"/>
          <w:szCs w:val="24"/>
          <w:lang w:val="en-US"/>
        </w:rPr>
        <w:t>Pagaruyuang</w:t>
      </w:r>
      <w:proofErr w:type="spellEnd"/>
      <w:r w:rsidRPr="00B93DC5">
        <w:rPr>
          <w:rFonts w:ascii="Times New Roman" w:eastAsia="Times New Roman" w:hAnsi="Times New Roman" w:cs="Times New Roman"/>
          <w:i/>
          <w:sz w:val="24"/>
          <w:szCs w:val="24"/>
          <w:lang w:val="en-US"/>
        </w:rPr>
        <w:t xml:space="preserve"> Law Journal, 6</w:t>
      </w:r>
      <w:r w:rsidRPr="00E02386">
        <w:rPr>
          <w:rFonts w:ascii="Times New Roman" w:eastAsia="Times New Roman" w:hAnsi="Times New Roman" w:cs="Times New Roman"/>
          <w:sz w:val="24"/>
          <w:szCs w:val="24"/>
          <w:lang w:val="en-US"/>
        </w:rPr>
        <w:t>(1), 52-70.</w:t>
      </w:r>
    </w:p>
    <w:p w14:paraId="70E9A768" w14:textId="732C7841"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r w:rsidRPr="007E79BA">
        <w:rPr>
          <w:rFonts w:ascii="Times New Roman" w:eastAsia="Times New Roman" w:hAnsi="Times New Roman" w:cs="Times New Roman"/>
          <w:sz w:val="24"/>
          <w:szCs w:val="24"/>
          <w:lang w:val="en-US"/>
        </w:rPr>
        <w:t xml:space="preserve">Satrio </w:t>
      </w:r>
      <w:proofErr w:type="spellStart"/>
      <w:r w:rsidRPr="007E79BA">
        <w:rPr>
          <w:rFonts w:ascii="Times New Roman" w:eastAsia="Times New Roman" w:hAnsi="Times New Roman" w:cs="Times New Roman"/>
          <w:sz w:val="24"/>
          <w:szCs w:val="24"/>
          <w:lang w:val="en-US"/>
        </w:rPr>
        <w:t>Pramilo</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Pamudi</w:t>
      </w:r>
      <w:proofErr w:type="spellEnd"/>
      <w:r w:rsidRPr="007E79BA">
        <w:rPr>
          <w:rFonts w:ascii="Times New Roman" w:eastAsia="Times New Roman" w:hAnsi="Times New Roman" w:cs="Times New Roman"/>
          <w:sz w:val="24"/>
          <w:szCs w:val="24"/>
          <w:lang w:val="en-US"/>
        </w:rPr>
        <w:t xml:space="preserve"> (2025). </w:t>
      </w:r>
      <w:proofErr w:type="spellStart"/>
      <w:r w:rsidRPr="007E79BA">
        <w:rPr>
          <w:rFonts w:ascii="Times New Roman" w:eastAsia="Times New Roman" w:hAnsi="Times New Roman" w:cs="Times New Roman"/>
          <w:i/>
          <w:sz w:val="24"/>
          <w:szCs w:val="24"/>
          <w:lang w:val="en-US"/>
        </w:rPr>
        <w:t>Pengklasifikasian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Narapidana</w:t>
      </w:r>
      <w:proofErr w:type="spellEnd"/>
      <w:r w:rsidRPr="007E79BA">
        <w:rPr>
          <w:rFonts w:ascii="Times New Roman" w:eastAsia="Times New Roman" w:hAnsi="Times New Roman" w:cs="Times New Roman"/>
          <w:i/>
          <w:sz w:val="24"/>
          <w:szCs w:val="24"/>
          <w:lang w:val="en-US"/>
        </w:rPr>
        <w:t xml:space="preserve"> Di Dalam Lembaga </w:t>
      </w:r>
      <w:proofErr w:type="spellStart"/>
      <w:r w:rsidRPr="007E79BA">
        <w:rPr>
          <w:rFonts w:ascii="Times New Roman" w:eastAsia="Times New Roman" w:hAnsi="Times New Roman" w:cs="Times New Roman"/>
          <w:i/>
          <w:sz w:val="24"/>
          <w:szCs w:val="24"/>
          <w:lang w:val="en-US"/>
        </w:rPr>
        <w:t>Pemasyarakatan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Sesuai</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Peraturan</w:t>
      </w:r>
      <w:proofErr w:type="spellEnd"/>
      <w:r w:rsidRPr="007E79BA">
        <w:rPr>
          <w:rFonts w:ascii="Times New Roman" w:eastAsia="Times New Roman" w:hAnsi="Times New Roman" w:cs="Times New Roman"/>
          <w:i/>
          <w:sz w:val="24"/>
          <w:szCs w:val="24"/>
          <w:lang w:val="en-US"/>
        </w:rPr>
        <w:t xml:space="preserve"> Menteri Hukum Dan </w:t>
      </w:r>
      <w:proofErr w:type="spellStart"/>
      <w:r w:rsidRPr="007E79BA">
        <w:rPr>
          <w:rFonts w:ascii="Times New Roman" w:eastAsia="Times New Roman" w:hAnsi="Times New Roman" w:cs="Times New Roman"/>
          <w:i/>
          <w:sz w:val="24"/>
          <w:szCs w:val="24"/>
          <w:lang w:val="en-US"/>
        </w:rPr>
        <w:t>Hak</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Asasi</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Manusia</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Nomor</w:t>
      </w:r>
      <w:proofErr w:type="spellEnd"/>
      <w:r w:rsidRPr="007E79BA">
        <w:rPr>
          <w:rFonts w:ascii="Times New Roman" w:eastAsia="Times New Roman" w:hAnsi="Times New Roman" w:cs="Times New Roman"/>
          <w:i/>
          <w:sz w:val="24"/>
          <w:szCs w:val="24"/>
          <w:lang w:val="en-US"/>
        </w:rPr>
        <w:t xml:space="preserve"> 35 </w:t>
      </w:r>
      <w:proofErr w:type="spellStart"/>
      <w:r w:rsidRPr="007E79BA">
        <w:rPr>
          <w:rFonts w:ascii="Times New Roman" w:eastAsia="Times New Roman" w:hAnsi="Times New Roman" w:cs="Times New Roman"/>
          <w:i/>
          <w:sz w:val="24"/>
          <w:szCs w:val="24"/>
          <w:lang w:val="en-US"/>
        </w:rPr>
        <w:t>Tahun</w:t>
      </w:r>
      <w:proofErr w:type="spellEnd"/>
      <w:r w:rsidRPr="007E79BA">
        <w:rPr>
          <w:rFonts w:ascii="Times New Roman" w:eastAsia="Times New Roman" w:hAnsi="Times New Roman" w:cs="Times New Roman"/>
          <w:i/>
          <w:sz w:val="24"/>
          <w:szCs w:val="24"/>
          <w:lang w:val="en-US"/>
        </w:rPr>
        <w:t xml:space="preserve"> 2018 </w:t>
      </w:r>
      <w:proofErr w:type="spellStart"/>
      <w:r w:rsidRPr="007E79BA">
        <w:rPr>
          <w:rFonts w:ascii="Times New Roman" w:eastAsia="Times New Roman" w:hAnsi="Times New Roman" w:cs="Times New Roman"/>
          <w:i/>
          <w:sz w:val="24"/>
          <w:szCs w:val="24"/>
          <w:lang w:val="en-US"/>
        </w:rPr>
        <w:t>Tentang</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Revitalisasi</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Penyelenggaraan</w:t>
      </w:r>
      <w:proofErr w:type="spellEnd"/>
      <w:r w:rsidRPr="007E79BA">
        <w:rPr>
          <w:rFonts w:ascii="Times New Roman" w:eastAsia="Times New Roman" w:hAnsi="Times New Roman" w:cs="Times New Roman"/>
          <w:i/>
          <w:sz w:val="24"/>
          <w:szCs w:val="24"/>
          <w:lang w:val="en-US"/>
        </w:rPr>
        <w:t xml:space="preserve"> </w:t>
      </w:r>
      <w:proofErr w:type="spellStart"/>
      <w:r w:rsidRPr="007E79BA">
        <w:rPr>
          <w:rFonts w:ascii="Times New Roman" w:eastAsia="Times New Roman" w:hAnsi="Times New Roman" w:cs="Times New Roman"/>
          <w:i/>
          <w:sz w:val="24"/>
          <w:szCs w:val="24"/>
          <w:lang w:val="en-US"/>
        </w:rPr>
        <w:t>Pemasyarakatan</w:t>
      </w:r>
      <w:proofErr w:type="spellEnd"/>
      <w:r w:rsidRPr="007E79BA">
        <w:rPr>
          <w:rFonts w:ascii="Times New Roman" w:eastAsia="Times New Roman" w:hAnsi="Times New Roman" w:cs="Times New Roman"/>
          <w:sz w:val="24"/>
          <w:szCs w:val="24"/>
          <w:lang w:val="en-US"/>
        </w:rPr>
        <w:t xml:space="preserve"> (Doctoral Dissertation, Universitas Gresik).</w:t>
      </w:r>
    </w:p>
    <w:p w14:paraId="0C242E0B" w14:textId="77777777" w:rsidR="009333BA" w:rsidRDefault="009333BA" w:rsidP="007E79BA">
      <w:pPr>
        <w:widowControl w:val="0"/>
        <w:spacing w:before="120" w:after="0" w:line="240" w:lineRule="auto"/>
        <w:ind w:left="567" w:hanging="567"/>
        <w:jc w:val="both"/>
        <w:rPr>
          <w:rFonts w:ascii="Times New Roman" w:eastAsia="Times New Roman" w:hAnsi="Times New Roman" w:cs="Times New Roman"/>
          <w:sz w:val="24"/>
          <w:szCs w:val="24"/>
        </w:rPr>
      </w:pPr>
      <w:r w:rsidRPr="009333BA">
        <w:rPr>
          <w:rFonts w:ascii="Times New Roman" w:eastAsia="Times New Roman" w:hAnsi="Times New Roman" w:cs="Times New Roman"/>
          <w:sz w:val="24"/>
          <w:szCs w:val="24"/>
        </w:rPr>
        <w:t xml:space="preserve">Sihombing, S. P. (2022). Efektivitas Standar Registrasi dan Klasifikasi Narapidana (Studi di LAPAS Kelas I Medan). </w:t>
      </w:r>
    </w:p>
    <w:p w14:paraId="101DA5A8" w14:textId="0B2D09C0" w:rsidR="009333BA" w:rsidRDefault="009333BA" w:rsidP="007E79BA">
      <w:pPr>
        <w:widowControl w:val="0"/>
        <w:spacing w:before="120" w:after="0" w:line="240" w:lineRule="auto"/>
        <w:ind w:left="567" w:hanging="567"/>
        <w:jc w:val="both"/>
        <w:rPr>
          <w:rFonts w:ascii="Times New Roman" w:eastAsia="Times New Roman" w:hAnsi="Times New Roman" w:cs="Times New Roman"/>
          <w:sz w:val="24"/>
          <w:szCs w:val="24"/>
        </w:rPr>
      </w:pPr>
      <w:r w:rsidRPr="009333BA">
        <w:rPr>
          <w:rFonts w:ascii="Times New Roman" w:eastAsia="Times New Roman" w:hAnsi="Times New Roman" w:cs="Times New Roman"/>
          <w:sz w:val="24"/>
          <w:szCs w:val="24"/>
        </w:rPr>
        <w:t>Situmorang, M. W.</w:t>
      </w:r>
      <w:r>
        <w:rPr>
          <w:rFonts w:ascii="Times New Roman" w:eastAsia="Times New Roman" w:hAnsi="Times New Roman" w:cs="Times New Roman"/>
          <w:sz w:val="24"/>
          <w:szCs w:val="24"/>
          <w:lang w:val="en-US"/>
        </w:rPr>
        <w:t xml:space="preserve"> (2021)</w:t>
      </w:r>
      <w:r w:rsidRPr="009333BA">
        <w:rPr>
          <w:rFonts w:ascii="Times New Roman" w:eastAsia="Times New Roman" w:hAnsi="Times New Roman" w:cs="Times New Roman"/>
          <w:sz w:val="24"/>
          <w:szCs w:val="24"/>
        </w:rPr>
        <w:t xml:space="preserve"> </w:t>
      </w:r>
      <w:r w:rsidR="00B93DC5" w:rsidRPr="009333BA">
        <w:rPr>
          <w:rFonts w:ascii="Times New Roman" w:eastAsia="Times New Roman" w:hAnsi="Times New Roman" w:cs="Times New Roman"/>
          <w:sz w:val="24"/>
          <w:szCs w:val="24"/>
        </w:rPr>
        <w:t>Urgensi Penggolongan Narapidana Dalam Lembaga Pemasyarakatan.</w:t>
      </w:r>
      <w:r w:rsidRPr="009333BA">
        <w:rPr>
          <w:rFonts w:ascii="Times New Roman" w:eastAsia="Times New Roman" w:hAnsi="Times New Roman" w:cs="Times New Roman"/>
          <w:sz w:val="24"/>
          <w:szCs w:val="24"/>
        </w:rPr>
        <w:t xml:space="preserve"> </w:t>
      </w:r>
    </w:p>
    <w:p w14:paraId="4EC83080" w14:textId="5C68DD7E"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E02386">
        <w:rPr>
          <w:rFonts w:ascii="Times New Roman" w:eastAsia="Times New Roman" w:hAnsi="Times New Roman" w:cs="Times New Roman"/>
          <w:sz w:val="24"/>
          <w:szCs w:val="24"/>
          <w:lang w:val="en-US"/>
        </w:rPr>
        <w:t>Suandika</w:t>
      </w:r>
      <w:proofErr w:type="spellEnd"/>
      <w:r w:rsidRPr="00E02386">
        <w:rPr>
          <w:rFonts w:ascii="Times New Roman" w:eastAsia="Times New Roman" w:hAnsi="Times New Roman" w:cs="Times New Roman"/>
          <w:sz w:val="24"/>
          <w:szCs w:val="24"/>
          <w:lang w:val="en-US"/>
        </w:rPr>
        <w:t xml:space="preserve">, I. N., &amp; </w:t>
      </w:r>
      <w:proofErr w:type="spellStart"/>
      <w:r w:rsidRPr="00E02386">
        <w:rPr>
          <w:rFonts w:ascii="Times New Roman" w:eastAsia="Times New Roman" w:hAnsi="Times New Roman" w:cs="Times New Roman"/>
          <w:sz w:val="24"/>
          <w:szCs w:val="24"/>
          <w:lang w:val="en-US"/>
        </w:rPr>
        <w:t>Wirasatya</w:t>
      </w:r>
      <w:proofErr w:type="spellEnd"/>
      <w:r w:rsidRPr="00E02386">
        <w:rPr>
          <w:rFonts w:ascii="Times New Roman" w:eastAsia="Times New Roman" w:hAnsi="Times New Roman" w:cs="Times New Roman"/>
          <w:sz w:val="24"/>
          <w:szCs w:val="24"/>
          <w:lang w:val="en-US"/>
        </w:rPr>
        <w:t xml:space="preserve">, I. G. N. (2021). </w:t>
      </w:r>
      <w:proofErr w:type="spellStart"/>
      <w:r w:rsidRPr="00E02386">
        <w:rPr>
          <w:rFonts w:ascii="Times New Roman" w:eastAsia="Times New Roman" w:hAnsi="Times New Roman" w:cs="Times New Roman"/>
          <w:sz w:val="24"/>
          <w:szCs w:val="24"/>
          <w:lang w:val="en-US"/>
        </w:rPr>
        <w:t>Fungsi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lembaga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dalam</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melaksanakan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terhadap</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warga</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binaan</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(WBP) </w:t>
      </w:r>
      <w:proofErr w:type="spellStart"/>
      <w:r w:rsidRPr="00E02386">
        <w:rPr>
          <w:rFonts w:ascii="Times New Roman" w:eastAsia="Times New Roman" w:hAnsi="Times New Roman" w:cs="Times New Roman"/>
          <w:sz w:val="24"/>
          <w:szCs w:val="24"/>
          <w:lang w:val="en-US"/>
        </w:rPr>
        <w:t>studi</w:t>
      </w:r>
      <w:proofErr w:type="spellEnd"/>
      <w:r w:rsidRPr="00E02386">
        <w:rPr>
          <w:rFonts w:ascii="Times New Roman" w:eastAsia="Times New Roman" w:hAnsi="Times New Roman" w:cs="Times New Roman"/>
          <w:sz w:val="24"/>
          <w:szCs w:val="24"/>
          <w:lang w:val="en-US"/>
        </w:rPr>
        <w:t xml:space="preserve"> </w:t>
      </w:r>
      <w:proofErr w:type="spellStart"/>
      <w:r w:rsidRPr="00E02386">
        <w:rPr>
          <w:rFonts w:ascii="Times New Roman" w:eastAsia="Times New Roman" w:hAnsi="Times New Roman" w:cs="Times New Roman"/>
          <w:sz w:val="24"/>
          <w:szCs w:val="24"/>
          <w:lang w:val="en-US"/>
        </w:rPr>
        <w:t>penulisan</w:t>
      </w:r>
      <w:proofErr w:type="spellEnd"/>
      <w:r w:rsidRPr="00E02386">
        <w:rPr>
          <w:rFonts w:ascii="Times New Roman" w:eastAsia="Times New Roman" w:hAnsi="Times New Roman" w:cs="Times New Roman"/>
          <w:sz w:val="24"/>
          <w:szCs w:val="24"/>
          <w:lang w:val="en-US"/>
        </w:rPr>
        <w:t xml:space="preserve"> di Lembaga </w:t>
      </w:r>
      <w:proofErr w:type="spellStart"/>
      <w:r w:rsidRPr="00E02386">
        <w:rPr>
          <w:rFonts w:ascii="Times New Roman" w:eastAsia="Times New Roman" w:hAnsi="Times New Roman" w:cs="Times New Roman"/>
          <w:sz w:val="24"/>
          <w:szCs w:val="24"/>
          <w:lang w:val="en-US"/>
        </w:rPr>
        <w:t>Pemasyarakatan</w:t>
      </w:r>
      <w:proofErr w:type="spellEnd"/>
      <w:r w:rsidRPr="00E02386">
        <w:rPr>
          <w:rFonts w:ascii="Times New Roman" w:eastAsia="Times New Roman" w:hAnsi="Times New Roman" w:cs="Times New Roman"/>
          <w:sz w:val="24"/>
          <w:szCs w:val="24"/>
          <w:lang w:val="en-US"/>
        </w:rPr>
        <w:t xml:space="preserve"> Perempuan Kelas IIA Denpasar. </w:t>
      </w:r>
      <w:proofErr w:type="spellStart"/>
      <w:r w:rsidRPr="00B93DC5">
        <w:rPr>
          <w:rFonts w:ascii="Times New Roman" w:eastAsia="Times New Roman" w:hAnsi="Times New Roman" w:cs="Times New Roman"/>
          <w:i/>
          <w:sz w:val="24"/>
          <w:szCs w:val="24"/>
          <w:lang w:val="en-US"/>
        </w:rPr>
        <w:t>Jurnal</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Ilmiah</w:t>
      </w:r>
      <w:proofErr w:type="spellEnd"/>
      <w:r w:rsidRPr="00B93DC5">
        <w:rPr>
          <w:rFonts w:ascii="Times New Roman" w:eastAsia="Times New Roman" w:hAnsi="Times New Roman" w:cs="Times New Roman"/>
          <w:i/>
          <w:sz w:val="24"/>
          <w:szCs w:val="24"/>
          <w:lang w:val="en-US"/>
        </w:rPr>
        <w:t xml:space="preserve"> Raad </w:t>
      </w:r>
      <w:proofErr w:type="spellStart"/>
      <w:r w:rsidRPr="00B93DC5">
        <w:rPr>
          <w:rFonts w:ascii="Times New Roman" w:eastAsia="Times New Roman" w:hAnsi="Times New Roman" w:cs="Times New Roman"/>
          <w:i/>
          <w:sz w:val="24"/>
          <w:szCs w:val="24"/>
          <w:lang w:val="en-US"/>
        </w:rPr>
        <w:t>Kertha</w:t>
      </w:r>
      <w:proofErr w:type="spellEnd"/>
      <w:r w:rsidRPr="00B93DC5">
        <w:rPr>
          <w:rFonts w:ascii="Times New Roman" w:eastAsia="Times New Roman" w:hAnsi="Times New Roman" w:cs="Times New Roman"/>
          <w:i/>
          <w:sz w:val="24"/>
          <w:szCs w:val="24"/>
          <w:lang w:val="en-US"/>
        </w:rPr>
        <w:t>, 4</w:t>
      </w:r>
      <w:r w:rsidRPr="00E02386">
        <w:rPr>
          <w:rFonts w:ascii="Times New Roman" w:eastAsia="Times New Roman" w:hAnsi="Times New Roman" w:cs="Times New Roman"/>
          <w:sz w:val="24"/>
          <w:szCs w:val="24"/>
          <w:lang w:val="en-US"/>
        </w:rPr>
        <w:t>(1), 71-81.</w:t>
      </w:r>
      <w:r>
        <w:rPr>
          <w:rFonts w:ascii="Times New Roman" w:eastAsia="Times New Roman" w:hAnsi="Times New Roman" w:cs="Times New Roman"/>
          <w:sz w:val="24"/>
          <w:szCs w:val="24"/>
          <w:lang w:val="en-US"/>
        </w:rPr>
        <w:t xml:space="preserve"> </w:t>
      </w:r>
    </w:p>
    <w:p w14:paraId="70F971BE"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7E79BA">
        <w:rPr>
          <w:rFonts w:ascii="Times New Roman" w:eastAsia="Times New Roman" w:hAnsi="Times New Roman" w:cs="Times New Roman"/>
          <w:sz w:val="24"/>
          <w:szCs w:val="24"/>
          <w:lang w:val="en-US"/>
        </w:rPr>
        <w:t>Syahputra</w:t>
      </w:r>
      <w:proofErr w:type="spellEnd"/>
      <w:r w:rsidRPr="007E79BA">
        <w:rPr>
          <w:rFonts w:ascii="Times New Roman" w:eastAsia="Times New Roman" w:hAnsi="Times New Roman" w:cs="Times New Roman"/>
          <w:sz w:val="24"/>
          <w:szCs w:val="24"/>
          <w:lang w:val="en-US"/>
        </w:rPr>
        <w:t xml:space="preserve">, R. D., &amp; Aslami, N. (2023). </w:t>
      </w:r>
      <w:proofErr w:type="spellStart"/>
      <w:r w:rsidRPr="00B93DC5">
        <w:rPr>
          <w:rFonts w:ascii="Times New Roman" w:eastAsia="Times New Roman" w:hAnsi="Times New Roman" w:cs="Times New Roman"/>
          <w:sz w:val="24"/>
          <w:szCs w:val="24"/>
          <w:lang w:val="en-US"/>
        </w:rPr>
        <w:t>Prinsip-Prinsp</w:t>
      </w:r>
      <w:proofErr w:type="spellEnd"/>
      <w:r w:rsidRPr="00B93DC5">
        <w:rPr>
          <w:rFonts w:ascii="Times New Roman" w:eastAsia="Times New Roman" w:hAnsi="Times New Roman" w:cs="Times New Roman"/>
          <w:sz w:val="24"/>
          <w:szCs w:val="24"/>
          <w:lang w:val="en-US"/>
        </w:rPr>
        <w:t xml:space="preserve"> Utama </w:t>
      </w:r>
      <w:proofErr w:type="spellStart"/>
      <w:r w:rsidRPr="00B93DC5">
        <w:rPr>
          <w:rFonts w:ascii="Times New Roman" w:eastAsia="Times New Roman" w:hAnsi="Times New Roman" w:cs="Times New Roman"/>
          <w:sz w:val="24"/>
          <w:szCs w:val="24"/>
          <w:lang w:val="en-US"/>
        </w:rPr>
        <w:t>Manajemen</w:t>
      </w:r>
      <w:proofErr w:type="spellEnd"/>
      <w:r w:rsidRPr="00B93DC5">
        <w:rPr>
          <w:rFonts w:ascii="Times New Roman" w:eastAsia="Times New Roman" w:hAnsi="Times New Roman" w:cs="Times New Roman"/>
          <w:sz w:val="24"/>
          <w:szCs w:val="24"/>
          <w:lang w:val="en-US"/>
        </w:rPr>
        <w:t xml:space="preserve"> George R. Terry.</w:t>
      </w:r>
      <w:r w:rsidRPr="007E79BA">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i/>
          <w:sz w:val="24"/>
          <w:szCs w:val="24"/>
          <w:lang w:val="en-US"/>
        </w:rPr>
        <w:t>Manajemen</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Kreatif</w:t>
      </w:r>
      <w:proofErr w:type="spellEnd"/>
      <w:r w:rsidRPr="00B93DC5">
        <w:rPr>
          <w:rFonts w:ascii="Times New Roman" w:eastAsia="Times New Roman" w:hAnsi="Times New Roman" w:cs="Times New Roman"/>
          <w:i/>
          <w:sz w:val="24"/>
          <w:szCs w:val="24"/>
          <w:lang w:val="en-US"/>
        </w:rPr>
        <w:t xml:space="preserve"> </w:t>
      </w:r>
      <w:proofErr w:type="spellStart"/>
      <w:r w:rsidRPr="00B93DC5">
        <w:rPr>
          <w:rFonts w:ascii="Times New Roman" w:eastAsia="Times New Roman" w:hAnsi="Times New Roman" w:cs="Times New Roman"/>
          <w:i/>
          <w:sz w:val="24"/>
          <w:szCs w:val="24"/>
          <w:lang w:val="en-US"/>
        </w:rPr>
        <w:t>Jurnal</w:t>
      </w:r>
      <w:proofErr w:type="spellEnd"/>
      <w:r w:rsidRPr="00B93DC5">
        <w:rPr>
          <w:rFonts w:ascii="Times New Roman" w:eastAsia="Times New Roman" w:hAnsi="Times New Roman" w:cs="Times New Roman"/>
          <w:i/>
          <w:sz w:val="24"/>
          <w:szCs w:val="24"/>
          <w:lang w:val="en-US"/>
        </w:rPr>
        <w:t>, 1</w:t>
      </w:r>
      <w:r w:rsidRPr="007E79BA">
        <w:rPr>
          <w:rFonts w:ascii="Times New Roman" w:eastAsia="Times New Roman" w:hAnsi="Times New Roman" w:cs="Times New Roman"/>
          <w:sz w:val="24"/>
          <w:szCs w:val="24"/>
          <w:lang w:val="en-US"/>
        </w:rPr>
        <w:t xml:space="preserve">(3), 51-61. </w:t>
      </w:r>
    </w:p>
    <w:p w14:paraId="2C8D7EA9" w14:textId="77777777" w:rsidR="007E79BA" w:rsidRDefault="007E79BA" w:rsidP="007E79BA">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7E79BA">
        <w:rPr>
          <w:rFonts w:ascii="Times New Roman" w:eastAsia="Times New Roman" w:hAnsi="Times New Roman" w:cs="Times New Roman"/>
          <w:sz w:val="24"/>
          <w:szCs w:val="24"/>
          <w:lang w:val="en-US"/>
        </w:rPr>
        <w:t>Tambun</w:t>
      </w:r>
      <w:proofErr w:type="spellEnd"/>
      <w:r w:rsidRPr="007E79BA">
        <w:rPr>
          <w:rFonts w:ascii="Times New Roman" w:eastAsia="Times New Roman" w:hAnsi="Times New Roman" w:cs="Times New Roman"/>
          <w:sz w:val="24"/>
          <w:szCs w:val="24"/>
          <w:lang w:val="en-US"/>
        </w:rPr>
        <w:t xml:space="preserve">, W. S., &amp; Fikri, R. A. (2025). </w:t>
      </w:r>
      <w:proofErr w:type="spellStart"/>
      <w:r w:rsidRPr="00B93DC5">
        <w:rPr>
          <w:rFonts w:ascii="Times New Roman" w:eastAsia="Times New Roman" w:hAnsi="Times New Roman" w:cs="Times New Roman"/>
          <w:sz w:val="24"/>
          <w:szCs w:val="24"/>
          <w:lang w:val="en-US"/>
        </w:rPr>
        <w:t>Efektivitas</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Standar</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Registrasi</w:t>
      </w:r>
      <w:proofErr w:type="spellEnd"/>
      <w:r w:rsidRPr="00B93DC5">
        <w:rPr>
          <w:rFonts w:ascii="Times New Roman" w:eastAsia="Times New Roman" w:hAnsi="Times New Roman" w:cs="Times New Roman"/>
          <w:sz w:val="24"/>
          <w:szCs w:val="24"/>
          <w:lang w:val="en-US"/>
        </w:rPr>
        <w:t xml:space="preserve"> dan </w:t>
      </w:r>
      <w:proofErr w:type="spellStart"/>
      <w:r w:rsidRPr="00B93DC5">
        <w:rPr>
          <w:rFonts w:ascii="Times New Roman" w:eastAsia="Times New Roman" w:hAnsi="Times New Roman" w:cs="Times New Roman"/>
          <w:sz w:val="24"/>
          <w:szCs w:val="24"/>
          <w:lang w:val="en-US"/>
        </w:rPr>
        <w:t>Klasifikasi</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Narapidana</w:t>
      </w:r>
      <w:proofErr w:type="spellEnd"/>
      <w:r w:rsidRPr="00B93DC5">
        <w:rPr>
          <w:rFonts w:ascii="Times New Roman" w:eastAsia="Times New Roman" w:hAnsi="Times New Roman" w:cs="Times New Roman"/>
          <w:sz w:val="24"/>
          <w:szCs w:val="24"/>
          <w:lang w:val="en-US"/>
        </w:rPr>
        <w:t xml:space="preserve"> di </w:t>
      </w:r>
      <w:proofErr w:type="spellStart"/>
      <w:r w:rsidRPr="00B93DC5">
        <w:rPr>
          <w:rFonts w:ascii="Times New Roman" w:eastAsia="Times New Roman" w:hAnsi="Times New Roman" w:cs="Times New Roman"/>
          <w:sz w:val="24"/>
          <w:szCs w:val="24"/>
          <w:lang w:val="en-US"/>
        </w:rPr>
        <w:t>Lapas</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Narkotika</w:t>
      </w:r>
      <w:proofErr w:type="spellEnd"/>
      <w:r w:rsidRPr="00B93DC5">
        <w:rPr>
          <w:rFonts w:ascii="Times New Roman" w:eastAsia="Times New Roman" w:hAnsi="Times New Roman" w:cs="Times New Roman"/>
          <w:sz w:val="24"/>
          <w:szCs w:val="24"/>
          <w:lang w:val="en-US"/>
        </w:rPr>
        <w:t xml:space="preserve"> </w:t>
      </w:r>
      <w:proofErr w:type="spellStart"/>
      <w:r w:rsidRPr="00B93DC5">
        <w:rPr>
          <w:rFonts w:ascii="Times New Roman" w:eastAsia="Times New Roman" w:hAnsi="Times New Roman" w:cs="Times New Roman"/>
          <w:sz w:val="24"/>
          <w:szCs w:val="24"/>
          <w:lang w:val="en-US"/>
        </w:rPr>
        <w:t>Langkat</w:t>
      </w:r>
      <w:proofErr w:type="spellEnd"/>
      <w:r w:rsidRPr="00B93DC5">
        <w:rPr>
          <w:rFonts w:ascii="Times New Roman" w:eastAsia="Times New Roman" w:hAnsi="Times New Roman" w:cs="Times New Roman"/>
          <w:sz w:val="24"/>
          <w:szCs w:val="24"/>
          <w:lang w:val="en-US"/>
        </w:rPr>
        <w:t>.</w:t>
      </w:r>
      <w:r w:rsidRPr="007E79BA">
        <w:rPr>
          <w:rFonts w:ascii="Times New Roman" w:eastAsia="Times New Roman" w:hAnsi="Times New Roman" w:cs="Times New Roman"/>
          <w:sz w:val="24"/>
          <w:szCs w:val="24"/>
          <w:lang w:val="en-US"/>
        </w:rPr>
        <w:t xml:space="preserve"> </w:t>
      </w:r>
      <w:r w:rsidRPr="00B93DC5">
        <w:rPr>
          <w:rFonts w:ascii="Times New Roman" w:eastAsia="Times New Roman" w:hAnsi="Times New Roman" w:cs="Times New Roman"/>
          <w:i/>
          <w:sz w:val="24"/>
          <w:szCs w:val="24"/>
          <w:lang w:val="en-US"/>
        </w:rPr>
        <w:t>Locus Journal of Academic Literature Review, 4</w:t>
      </w:r>
      <w:r w:rsidRPr="007E79BA">
        <w:rPr>
          <w:rFonts w:ascii="Times New Roman" w:eastAsia="Times New Roman" w:hAnsi="Times New Roman" w:cs="Times New Roman"/>
          <w:sz w:val="24"/>
          <w:szCs w:val="24"/>
          <w:lang w:val="en-US"/>
        </w:rPr>
        <w:t>(5), 296-301.</w:t>
      </w:r>
    </w:p>
    <w:p w14:paraId="32CE95B4" w14:textId="5FD834D3" w:rsidR="00BB77EA" w:rsidRPr="00B93DC5" w:rsidRDefault="007E79BA" w:rsidP="00B93DC5">
      <w:pPr>
        <w:widowControl w:val="0"/>
        <w:spacing w:before="120" w:after="0" w:line="240" w:lineRule="auto"/>
        <w:ind w:left="567" w:hanging="567"/>
        <w:jc w:val="both"/>
        <w:rPr>
          <w:rFonts w:ascii="Times New Roman" w:eastAsia="Times New Roman" w:hAnsi="Times New Roman" w:cs="Times New Roman"/>
          <w:sz w:val="24"/>
          <w:szCs w:val="24"/>
          <w:lang w:val="en-US"/>
        </w:rPr>
      </w:pPr>
      <w:proofErr w:type="spellStart"/>
      <w:r w:rsidRPr="007E79BA">
        <w:rPr>
          <w:rFonts w:ascii="Times New Roman" w:eastAsia="Times New Roman" w:hAnsi="Times New Roman" w:cs="Times New Roman"/>
          <w:sz w:val="24"/>
          <w:szCs w:val="24"/>
          <w:lang w:val="en-US"/>
        </w:rPr>
        <w:t>Undang-undang</w:t>
      </w:r>
      <w:proofErr w:type="spellEnd"/>
      <w:r w:rsidRPr="007E79BA">
        <w:rPr>
          <w:rFonts w:ascii="Times New Roman" w:eastAsia="Times New Roman" w:hAnsi="Times New Roman" w:cs="Times New Roman"/>
          <w:sz w:val="24"/>
          <w:szCs w:val="24"/>
          <w:lang w:val="en-US"/>
        </w:rPr>
        <w:t xml:space="preserve"> (UU) </w:t>
      </w:r>
      <w:proofErr w:type="spellStart"/>
      <w:r w:rsidRPr="007E79BA">
        <w:rPr>
          <w:rFonts w:ascii="Times New Roman" w:eastAsia="Times New Roman" w:hAnsi="Times New Roman" w:cs="Times New Roman"/>
          <w:sz w:val="24"/>
          <w:szCs w:val="24"/>
          <w:lang w:val="en-US"/>
        </w:rPr>
        <w:t>Nomor</w:t>
      </w:r>
      <w:proofErr w:type="spellEnd"/>
      <w:r w:rsidRPr="007E79BA">
        <w:rPr>
          <w:rFonts w:ascii="Times New Roman" w:eastAsia="Times New Roman" w:hAnsi="Times New Roman" w:cs="Times New Roman"/>
          <w:sz w:val="24"/>
          <w:szCs w:val="24"/>
          <w:lang w:val="en-US"/>
        </w:rPr>
        <w:t xml:space="preserve"> 22 </w:t>
      </w:r>
      <w:proofErr w:type="spellStart"/>
      <w:r w:rsidRPr="007E79BA">
        <w:rPr>
          <w:rFonts w:ascii="Times New Roman" w:eastAsia="Times New Roman" w:hAnsi="Times New Roman" w:cs="Times New Roman"/>
          <w:sz w:val="24"/>
          <w:szCs w:val="24"/>
          <w:lang w:val="en-US"/>
        </w:rPr>
        <w:t>Tahun</w:t>
      </w:r>
      <w:proofErr w:type="spellEnd"/>
      <w:r w:rsidRPr="007E79BA">
        <w:rPr>
          <w:rFonts w:ascii="Times New Roman" w:eastAsia="Times New Roman" w:hAnsi="Times New Roman" w:cs="Times New Roman"/>
          <w:sz w:val="24"/>
          <w:szCs w:val="24"/>
          <w:lang w:val="en-US"/>
        </w:rPr>
        <w:t xml:space="preserve"> 2022 </w:t>
      </w:r>
      <w:proofErr w:type="spellStart"/>
      <w:r w:rsidRPr="007E79BA">
        <w:rPr>
          <w:rFonts w:ascii="Times New Roman" w:eastAsia="Times New Roman" w:hAnsi="Times New Roman" w:cs="Times New Roman"/>
          <w:sz w:val="24"/>
          <w:szCs w:val="24"/>
          <w:lang w:val="en-US"/>
        </w:rPr>
        <w:t>tentang</w:t>
      </w:r>
      <w:proofErr w:type="spellEnd"/>
      <w:r w:rsidRPr="007E79BA">
        <w:rPr>
          <w:rFonts w:ascii="Times New Roman" w:eastAsia="Times New Roman" w:hAnsi="Times New Roman" w:cs="Times New Roman"/>
          <w:sz w:val="24"/>
          <w:szCs w:val="24"/>
          <w:lang w:val="en-US"/>
        </w:rPr>
        <w:t xml:space="preserve"> </w:t>
      </w:r>
      <w:proofErr w:type="spellStart"/>
      <w:r w:rsidRPr="007E79BA">
        <w:rPr>
          <w:rFonts w:ascii="Times New Roman" w:eastAsia="Times New Roman" w:hAnsi="Times New Roman" w:cs="Times New Roman"/>
          <w:sz w:val="24"/>
          <w:szCs w:val="24"/>
          <w:lang w:val="en-US"/>
        </w:rPr>
        <w:t>Pemasyarakatan</w:t>
      </w:r>
      <w:proofErr w:type="spellEnd"/>
      <w:r w:rsidRPr="007E79BA">
        <w:rPr>
          <w:rFonts w:ascii="Times New Roman" w:eastAsia="Times New Roman" w:hAnsi="Times New Roman" w:cs="Times New Roman"/>
          <w:sz w:val="24"/>
          <w:szCs w:val="24"/>
          <w:lang w:val="en-US"/>
        </w:rPr>
        <w:t>.</w:t>
      </w:r>
    </w:p>
    <w:sectPr w:rsidR="00BB77EA" w:rsidRPr="00B93DC5" w:rsidSect="00571558">
      <w:headerReference w:type="even" r:id="rId10"/>
      <w:headerReference w:type="default" r:id="rId11"/>
      <w:footerReference w:type="even" r:id="rId12"/>
      <w:headerReference w:type="first" r:id="rId13"/>
      <w:footerReference w:type="first" r:id="rId14"/>
      <w:pgSz w:w="11906" w:h="16838"/>
      <w:pgMar w:top="1843" w:right="1701" w:bottom="1701" w:left="1701" w:header="0" w:footer="0" w:gutter="0"/>
      <w:pgNumType w:start="2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E607D" w14:textId="77777777" w:rsidR="001360C9" w:rsidRDefault="001360C9">
      <w:pPr>
        <w:spacing w:after="0" w:line="240" w:lineRule="auto"/>
      </w:pPr>
      <w:r>
        <w:separator/>
      </w:r>
    </w:p>
  </w:endnote>
  <w:endnote w:type="continuationSeparator" w:id="0">
    <w:p w14:paraId="637E0E52" w14:textId="77777777" w:rsidR="001360C9" w:rsidRDefault="00136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Calibri"/>
    <w:charset w:val="00"/>
    <w:family w:val="auto"/>
    <w:pitch w:val="variable"/>
    <w:sig w:usb0="A00000BF" w:usb1="5000005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523D" w14:textId="527554C9" w:rsidR="004745D0" w:rsidRPr="00790651" w:rsidRDefault="004745D0" w:rsidP="004745D0">
    <w:pPr>
      <w:tabs>
        <w:tab w:val="center" w:pos="4513"/>
        <w:tab w:val="right" w:pos="9026"/>
      </w:tabs>
      <w:spacing w:after="0" w:line="240" w:lineRule="auto"/>
      <w:rPr>
        <w:rFonts w:ascii="Tahoma" w:eastAsia="Tahoma" w:hAnsi="Tahoma" w:cs="Tahoma"/>
        <w:sz w:val="24"/>
        <w:szCs w:val="24"/>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556CBA">
      <w:rPr>
        <w:rFonts w:ascii="Tahoma" w:eastAsia="Tahoma" w:hAnsi="Tahoma" w:cs="Tahoma"/>
        <w:noProof/>
        <w:sz w:val="20"/>
        <w:szCs w:val="20"/>
      </w:rPr>
      <w:t>6</w:t>
    </w:r>
    <w:r>
      <w:rPr>
        <w:rFonts w:ascii="Tahoma" w:eastAsia="Tahoma" w:hAnsi="Tahoma" w:cs="Tahoma"/>
        <w:sz w:val="20"/>
        <w:szCs w:val="20"/>
      </w:rPr>
      <w:fldChar w:fldCharType="end"/>
    </w:r>
    <w:r>
      <w:rPr>
        <w:rFonts w:ascii="Tahoma" w:eastAsia="Tahoma" w:hAnsi="Tahoma" w:cs="Tahoma"/>
        <w:sz w:val="20"/>
        <w:szCs w:val="20"/>
      </w:rPr>
      <w:t xml:space="preserve">        </w:t>
    </w:r>
    <w:proofErr w:type="spellStart"/>
    <w:r w:rsidR="007D2475" w:rsidRPr="007D2475">
      <w:rPr>
        <w:rFonts w:ascii="Tahoma" w:eastAsia="Tahoma" w:hAnsi="Tahoma" w:cs="Tahoma"/>
        <w:b/>
        <w:sz w:val="20"/>
        <w:szCs w:val="20"/>
        <w:lang w:val="en-US"/>
      </w:rPr>
      <w:t>Transgenera</w:t>
    </w:r>
    <w:proofErr w:type="spellEnd"/>
    <w:r w:rsidR="007D2475">
      <w:rPr>
        <w:rFonts w:ascii="Tahoma" w:eastAsia="Tahoma" w:hAnsi="Tahoma" w:cs="Tahoma"/>
        <w:b/>
        <w:sz w:val="20"/>
        <w:szCs w:val="20"/>
        <w:lang w:val="en-US"/>
      </w:rPr>
      <w:t xml:space="preserve"> </w:t>
    </w:r>
    <w:r>
      <w:rPr>
        <w:rFonts w:ascii="Tahoma" w:eastAsia="Tahoma" w:hAnsi="Tahoma" w:cs="Tahoma"/>
        <w:sz w:val="20"/>
        <w:szCs w:val="20"/>
      </w:rPr>
      <w:t xml:space="preserve">VOLUME </w:t>
    </w:r>
    <w:r w:rsidR="00993167">
      <w:rPr>
        <w:rFonts w:ascii="Tahoma" w:eastAsia="Tahoma" w:hAnsi="Tahoma" w:cs="Tahoma"/>
        <w:sz w:val="20"/>
        <w:szCs w:val="20"/>
        <w:lang w:val="en-GB"/>
      </w:rPr>
      <w:t>3</w:t>
    </w:r>
    <w:r>
      <w:rPr>
        <w:rFonts w:ascii="Tahoma" w:eastAsia="Tahoma" w:hAnsi="Tahoma" w:cs="Tahoma"/>
        <w:sz w:val="20"/>
        <w:szCs w:val="20"/>
      </w:rPr>
      <w:t xml:space="preserve">, NO. </w:t>
    </w:r>
    <w:r w:rsidR="00993167">
      <w:rPr>
        <w:rFonts w:ascii="Tahoma" w:eastAsia="Tahoma" w:hAnsi="Tahoma" w:cs="Tahoma"/>
        <w:sz w:val="20"/>
        <w:szCs w:val="20"/>
        <w:lang w:val="en-US"/>
      </w:rPr>
      <w:t>1</w:t>
    </w:r>
    <w:r>
      <w:rPr>
        <w:rFonts w:ascii="Tahoma" w:eastAsia="Tahoma" w:hAnsi="Tahoma" w:cs="Tahoma"/>
        <w:sz w:val="20"/>
        <w:szCs w:val="20"/>
      </w:rPr>
      <w:t xml:space="preserve">, </w:t>
    </w:r>
    <w:r>
      <w:rPr>
        <w:noProof/>
        <w:lang w:val="en-US"/>
      </w:rPr>
      <mc:AlternateContent>
        <mc:Choice Requires="wps">
          <w:drawing>
            <wp:anchor distT="0" distB="0" distL="114299" distR="114299" simplePos="0" relativeHeight="251672576" behindDoc="0" locked="0" layoutInCell="1" hidden="0" allowOverlap="1" wp14:anchorId="2FFCCF8D" wp14:editId="10B31543">
              <wp:simplePos x="0" y="0"/>
              <wp:positionH relativeFrom="column">
                <wp:posOffset>228599</wp:posOffset>
              </wp:positionH>
              <wp:positionV relativeFrom="paragraph">
                <wp:posOffset>-63499</wp:posOffset>
              </wp:positionV>
              <wp:extent cx="0" cy="360000"/>
              <wp:effectExtent l="0" t="0" r="0" b="0"/>
              <wp:wrapNone/>
              <wp:docPr id="657" name="Straight Arrow Connector 657"/>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w:pict>
            <v:shapetype w14:anchorId="71930653"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257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" strokeweight="1pt"/>
          </w:pict>
        </mc:Fallback>
      </mc:AlternateContent>
    </w:r>
    <w:r>
      <w:rPr>
        <w:noProof/>
        <w:lang w:val="en-US"/>
      </w:rPr>
      <mc:AlternateContent>
        <mc:Choice Requires="wps">
          <w:drawing>
            <wp:anchor distT="0" distB="0" distL="114300" distR="114300" simplePos="0" relativeHeight="251673600" behindDoc="0" locked="0" layoutInCell="1" hidden="0" allowOverlap="1" wp14:anchorId="4143784B" wp14:editId="546A9DA0">
              <wp:simplePos x="0" y="0"/>
              <wp:positionH relativeFrom="column">
                <wp:posOffset>355600</wp:posOffset>
              </wp:positionH>
              <wp:positionV relativeFrom="paragraph">
                <wp:posOffset>152400</wp:posOffset>
              </wp:positionV>
              <wp:extent cx="0" cy="12700"/>
              <wp:effectExtent l="0" t="0" r="0" b="0"/>
              <wp:wrapNone/>
              <wp:docPr id="659" name="Straight Arrow Connector 659"/>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oel="http://schemas.microsoft.com/office/2019/extlst">
          <w:pict>
            <v:shape w14:anchorId="31F06C5B" id="Straight Arrow Connector 659" o:spid="_x0000_s1026" type="#_x0000_t32" style="position:absolute;margin-left:28pt;margin-top:12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" strokecolor="black [3200]">
              <v:stroke startarrowwidth="narrow" startarrowlength="short" endarrowwidth="narrow" endarrowlength="short" joinstyle="miter"/>
            </v:shape>
          </w:pict>
        </mc:Fallback>
      </mc:AlternateContent>
    </w:r>
    <w:r w:rsidR="00993167">
      <w:rPr>
        <w:rFonts w:ascii="Tahoma" w:eastAsia="Tahoma" w:hAnsi="Tahoma" w:cs="Tahoma"/>
        <w:sz w:val="20"/>
        <w:szCs w:val="20"/>
        <w:lang w:val="en-US"/>
      </w:rPr>
      <w:t>JANUARI 2026</w:t>
    </w:r>
  </w:p>
  <w:p w14:paraId="6DA8C66C"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7ED11C62"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p w14:paraId="69796F49" w14:textId="77777777" w:rsidR="005D6029" w:rsidRDefault="005D6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EF0C" w14:textId="483EC181" w:rsidR="002F29B1" w:rsidRPr="0093327D" w:rsidRDefault="002F29B1">
    <w:pPr>
      <w:pBdr>
        <w:top w:val="single" w:sz="4" w:space="1" w:color="000000"/>
        <w:left w:val="nil"/>
        <w:bottom w:val="nil"/>
        <w:right w:val="nil"/>
        <w:between w:val="nil"/>
      </w:pBdr>
      <w:spacing w:after="0" w:line="240" w:lineRule="auto"/>
      <w:rPr>
        <w:rFonts w:asciiTheme="minorHAnsi" w:eastAsia="Arial" w:hAnsiTheme="minorHAnsi" w:cstheme="minorHAnsi"/>
        <w:i/>
        <w:color w:val="000000"/>
        <w:sz w:val="20"/>
        <w:szCs w:val="20"/>
        <w:lang w:val="en-US"/>
      </w:rPr>
    </w:pPr>
    <w:r w:rsidRPr="0093327D">
      <w:rPr>
        <w:rFonts w:asciiTheme="minorHAnsi" w:eastAsia="Arial" w:hAnsiTheme="minorHAnsi" w:cstheme="minorHAnsi"/>
        <w:i/>
        <w:color w:val="000000"/>
        <w:sz w:val="20"/>
        <w:szCs w:val="20"/>
      </w:rPr>
      <w:t>Received</w:t>
    </w:r>
    <w:r w:rsidR="005E4406" w:rsidRPr="0093327D">
      <w:rPr>
        <w:rFonts w:asciiTheme="minorHAnsi" w:eastAsia="Arial" w:hAnsiTheme="minorHAnsi" w:cstheme="minorHAnsi"/>
        <w:i/>
        <w:color w:val="000000"/>
        <w:sz w:val="20"/>
        <w:szCs w:val="20"/>
        <w:lang w:val="en-US"/>
      </w:rPr>
      <w:t xml:space="preserve">: </w:t>
    </w:r>
    <w:r w:rsidR="0093327D" w:rsidRPr="0093327D">
      <w:rPr>
        <w:rFonts w:asciiTheme="minorHAnsi" w:eastAsia="Arial" w:hAnsiTheme="minorHAnsi" w:cstheme="minorHAnsi"/>
        <w:i/>
        <w:color w:val="000000"/>
        <w:sz w:val="20"/>
        <w:szCs w:val="20"/>
        <w:lang w:val="en-US"/>
      </w:rPr>
      <w:t>J</w:t>
    </w:r>
    <w:r w:rsidR="00295FC7">
      <w:rPr>
        <w:rFonts w:asciiTheme="minorHAnsi" w:eastAsia="Arial" w:hAnsiTheme="minorHAnsi" w:cstheme="minorHAnsi"/>
        <w:i/>
        <w:color w:val="000000"/>
        <w:sz w:val="20"/>
        <w:szCs w:val="20"/>
        <w:lang w:val="en-US"/>
      </w:rPr>
      <w:t>anuari</w:t>
    </w:r>
    <w:r w:rsidR="008F167D">
      <w:rPr>
        <w:rFonts w:asciiTheme="minorHAnsi" w:eastAsia="Arial" w:hAnsiTheme="minorHAnsi" w:cstheme="minorHAnsi"/>
        <w:i/>
        <w:color w:val="000000"/>
        <w:sz w:val="20"/>
        <w:szCs w:val="20"/>
        <w:lang w:val="en-US"/>
      </w:rPr>
      <w:t xml:space="preserve"> 2</w:t>
    </w:r>
    <w:r w:rsidR="00993167">
      <w:rPr>
        <w:rFonts w:asciiTheme="minorHAnsi" w:eastAsia="Arial" w:hAnsiTheme="minorHAnsi" w:cstheme="minorHAnsi"/>
        <w:i/>
        <w:color w:val="000000"/>
        <w:sz w:val="20"/>
        <w:szCs w:val="20"/>
        <w:lang w:val="en-US"/>
      </w:rPr>
      <w:t>7</w:t>
    </w:r>
    <w:r w:rsidR="005E4406" w:rsidRPr="0093327D">
      <w:rPr>
        <w:rFonts w:asciiTheme="minorHAnsi" w:eastAsia="Arial" w:hAnsiTheme="minorHAnsi" w:cstheme="minorHAnsi"/>
        <w:i/>
        <w:color w:val="000000"/>
        <w:sz w:val="20"/>
        <w:szCs w:val="20"/>
      </w:rPr>
      <w:t>, 202</w:t>
    </w:r>
    <w:r w:rsidR="008F167D">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 xml:space="preserve">; </w:t>
    </w:r>
    <w:r w:rsidRPr="0093327D">
      <w:rPr>
        <w:rFonts w:asciiTheme="minorHAnsi" w:eastAsia="Arial" w:hAnsiTheme="minorHAnsi" w:cstheme="minorHAnsi"/>
        <w:i/>
        <w:color w:val="000000"/>
        <w:sz w:val="20"/>
        <w:szCs w:val="20"/>
      </w:rPr>
      <w:t xml:space="preserve"> Revised</w:t>
    </w:r>
    <w:r w:rsidR="005E4406" w:rsidRPr="0093327D">
      <w:rPr>
        <w:rFonts w:asciiTheme="minorHAnsi" w:eastAsia="Arial" w:hAnsiTheme="minorHAnsi" w:cstheme="minorHAnsi"/>
        <w:i/>
        <w:color w:val="000000"/>
        <w:sz w:val="20"/>
        <w:szCs w:val="20"/>
        <w:lang w:val="en-US"/>
      </w:rPr>
      <w:t xml:space="preserve">: </w:t>
    </w:r>
    <w:r w:rsidR="0093327D" w:rsidRPr="0093327D">
      <w:rPr>
        <w:rFonts w:asciiTheme="minorHAnsi" w:eastAsia="Arial" w:hAnsiTheme="minorHAnsi" w:cstheme="minorHAnsi"/>
        <w:i/>
        <w:color w:val="000000"/>
        <w:sz w:val="20"/>
        <w:szCs w:val="20"/>
        <w:lang w:val="en-US"/>
      </w:rPr>
      <w:t>J</w:t>
    </w:r>
    <w:r w:rsidR="00295FC7">
      <w:rPr>
        <w:rFonts w:asciiTheme="minorHAnsi" w:eastAsia="Arial" w:hAnsiTheme="minorHAnsi" w:cstheme="minorHAnsi"/>
        <w:i/>
        <w:color w:val="000000"/>
        <w:sz w:val="20"/>
        <w:szCs w:val="20"/>
        <w:lang w:val="en-US"/>
      </w:rPr>
      <w:t>anuari</w:t>
    </w:r>
    <w:r w:rsidR="005E4406" w:rsidRPr="0093327D">
      <w:rPr>
        <w:rFonts w:asciiTheme="minorHAnsi" w:eastAsia="Arial" w:hAnsiTheme="minorHAnsi" w:cstheme="minorHAnsi"/>
        <w:i/>
        <w:color w:val="000000"/>
        <w:sz w:val="20"/>
        <w:szCs w:val="20"/>
      </w:rPr>
      <w:t xml:space="preserve"> </w:t>
    </w:r>
    <w:r w:rsidR="008F167D">
      <w:rPr>
        <w:rFonts w:asciiTheme="minorHAnsi" w:eastAsia="Arial" w:hAnsiTheme="minorHAnsi" w:cstheme="minorHAnsi"/>
        <w:i/>
        <w:color w:val="000000"/>
        <w:sz w:val="20"/>
        <w:szCs w:val="20"/>
        <w:lang w:val="en-US"/>
      </w:rPr>
      <w:t>29</w:t>
    </w:r>
    <w:r w:rsidR="005E4406" w:rsidRPr="0093327D">
      <w:rPr>
        <w:rFonts w:asciiTheme="minorHAnsi" w:eastAsia="Arial" w:hAnsiTheme="minorHAnsi" w:cstheme="minorHAnsi"/>
        <w:i/>
        <w:color w:val="000000"/>
        <w:sz w:val="20"/>
        <w:szCs w:val="20"/>
      </w:rPr>
      <w:t>, 202</w:t>
    </w:r>
    <w:r w:rsidR="008F167D">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Accepted</w:t>
    </w:r>
    <w:r w:rsidR="005E4406" w:rsidRPr="0093327D">
      <w:rPr>
        <w:rFonts w:asciiTheme="minorHAnsi" w:eastAsia="Arial" w:hAnsiTheme="minorHAnsi" w:cstheme="minorHAnsi"/>
        <w:i/>
        <w:color w:val="000000"/>
        <w:sz w:val="20"/>
        <w:szCs w:val="20"/>
        <w:lang w:val="en-US"/>
      </w:rPr>
      <w:t xml:space="preserve">: </w:t>
    </w:r>
    <w:r w:rsidR="00993167">
      <w:rPr>
        <w:rFonts w:asciiTheme="minorHAnsi" w:eastAsia="Arial" w:hAnsiTheme="minorHAnsi" w:cstheme="minorHAnsi"/>
        <w:i/>
        <w:color w:val="000000"/>
        <w:sz w:val="20"/>
        <w:szCs w:val="20"/>
        <w:lang w:val="en-US"/>
      </w:rPr>
      <w:t>Januari 31</w:t>
    </w:r>
    <w:r w:rsidR="005E4406" w:rsidRPr="0093327D">
      <w:rPr>
        <w:rFonts w:asciiTheme="minorHAnsi" w:eastAsia="Arial" w:hAnsiTheme="minorHAnsi" w:cstheme="minorHAnsi"/>
        <w:i/>
        <w:color w:val="000000"/>
        <w:sz w:val="20"/>
        <w:szCs w:val="20"/>
      </w:rPr>
      <w:t>, 202</w:t>
    </w:r>
    <w:r w:rsidR="008F167D">
      <w:rPr>
        <w:rFonts w:asciiTheme="minorHAnsi" w:eastAsia="Arial" w:hAnsiTheme="minorHAnsi" w:cstheme="minorHAnsi"/>
        <w:i/>
        <w:color w:val="000000"/>
        <w:sz w:val="20"/>
        <w:szCs w:val="20"/>
        <w:lang w:val="en-US"/>
      </w:rPr>
      <w:t>6</w:t>
    </w:r>
    <w:r w:rsidR="005E4406" w:rsidRPr="0093327D">
      <w:rPr>
        <w:rFonts w:asciiTheme="minorHAnsi" w:eastAsia="Arial" w:hAnsiTheme="minorHAnsi" w:cstheme="minorHAnsi"/>
        <w:i/>
        <w:color w:val="000000"/>
        <w:sz w:val="20"/>
        <w:szCs w:val="20"/>
      </w:rPr>
      <w:t>;</w:t>
    </w:r>
    <w:r w:rsidRPr="0093327D">
      <w:rPr>
        <w:rFonts w:asciiTheme="minorHAnsi" w:eastAsia="Arial" w:hAnsiTheme="minorHAnsi" w:cstheme="minorHAnsi"/>
        <w:i/>
        <w:color w:val="000000"/>
        <w:sz w:val="20"/>
        <w:szCs w:val="20"/>
      </w:rPr>
      <w:t xml:space="preserve"> </w:t>
    </w:r>
    <w:r w:rsidR="0093327D" w:rsidRPr="008F167D">
      <w:rPr>
        <w:rFonts w:asciiTheme="minorHAnsi" w:eastAsia="Arial" w:hAnsiTheme="minorHAnsi" w:cstheme="minorHAnsi"/>
        <w:i/>
        <w:color w:val="000000"/>
        <w:sz w:val="20"/>
        <w:szCs w:val="20"/>
        <w:lang w:val="en-US"/>
      </w:rPr>
      <w:t xml:space="preserve">Published: </w:t>
    </w:r>
    <w:r w:rsidR="00993167">
      <w:rPr>
        <w:rFonts w:asciiTheme="minorHAnsi" w:eastAsia="Arial" w:hAnsiTheme="minorHAnsi" w:cstheme="minorHAnsi"/>
        <w:i/>
        <w:color w:val="000000"/>
        <w:sz w:val="20"/>
        <w:szCs w:val="20"/>
        <w:lang w:val="en-US"/>
      </w:rPr>
      <w:t>Januari</w:t>
    </w:r>
    <w:r w:rsidR="008652DA">
      <w:rPr>
        <w:rFonts w:asciiTheme="minorHAnsi" w:eastAsia="Arial" w:hAnsiTheme="minorHAnsi" w:cstheme="minorHAnsi"/>
        <w:i/>
        <w:color w:val="000000"/>
        <w:sz w:val="20"/>
        <w:szCs w:val="20"/>
        <w:lang w:val="en-US"/>
      </w:rPr>
      <w:t xml:space="preserve"> </w:t>
    </w:r>
    <w:r w:rsidR="00993167">
      <w:rPr>
        <w:rFonts w:asciiTheme="minorHAnsi" w:eastAsia="Arial" w:hAnsiTheme="minorHAnsi" w:cstheme="minorHAnsi"/>
        <w:i/>
        <w:color w:val="000000"/>
        <w:sz w:val="20"/>
        <w:szCs w:val="20"/>
        <w:lang w:val="en-US"/>
      </w:rPr>
      <w:t>31</w:t>
    </w:r>
    <w:r w:rsidR="0093327D" w:rsidRPr="008F167D">
      <w:rPr>
        <w:rFonts w:asciiTheme="minorHAnsi" w:eastAsia="Arial" w:hAnsiTheme="minorHAnsi" w:cstheme="minorHAnsi"/>
        <w:i/>
        <w:color w:val="000000"/>
        <w:sz w:val="20"/>
        <w:szCs w:val="20"/>
      </w:rPr>
      <w:t>, 202</w:t>
    </w:r>
    <w:r w:rsidR="008F167D">
      <w:rPr>
        <w:rFonts w:asciiTheme="minorHAnsi" w:eastAsia="Arial" w:hAnsiTheme="minorHAnsi" w:cstheme="minorHAnsi"/>
        <w:i/>
        <w:color w:val="000000"/>
        <w:sz w:val="20"/>
        <w:szCs w:val="20"/>
        <w:lang w:val="en-US"/>
      </w:rPr>
      <w:t>6</w:t>
    </w:r>
    <w:r w:rsidR="0093327D" w:rsidRPr="008F167D">
      <w:rPr>
        <w:rFonts w:asciiTheme="minorHAnsi" w:eastAsia="Arial" w:hAnsiTheme="minorHAnsi" w:cstheme="minorHAnsi"/>
        <w:i/>
        <w:color w:val="000000"/>
        <w:sz w:val="20"/>
        <w:szCs w:val="20"/>
        <w:lang w:val="en-US"/>
      </w:rPr>
      <w:t>;</w:t>
    </w:r>
    <w:r w:rsidR="0093327D">
      <w:rPr>
        <w:rFonts w:asciiTheme="minorHAnsi" w:eastAsia="Arial" w:hAnsiTheme="minorHAnsi" w:cstheme="minorHAnsi"/>
        <w:i/>
        <w:color w:val="000000"/>
        <w:sz w:val="20"/>
        <w:szCs w:val="20"/>
        <w:lang w:val="en-US"/>
      </w:rPr>
      <w:t xml:space="preserve">  </w:t>
    </w:r>
  </w:p>
  <w:p w14:paraId="41D80EA4" w14:textId="41B8DF96" w:rsidR="00BB77EA" w:rsidRPr="008F167D" w:rsidRDefault="00390012">
    <w:pPr>
      <w:pBdr>
        <w:top w:val="single" w:sz="4" w:space="1" w:color="000000"/>
        <w:left w:val="nil"/>
        <w:bottom w:val="nil"/>
        <w:right w:val="nil"/>
        <w:between w:val="nil"/>
      </w:pBdr>
      <w:spacing w:after="0" w:line="240" w:lineRule="auto"/>
      <w:rPr>
        <w:rFonts w:asciiTheme="minorHAnsi" w:eastAsia="Libre Baskerville" w:hAnsiTheme="minorHAnsi" w:cstheme="minorHAnsi"/>
        <w:color w:val="000000"/>
        <w:sz w:val="20"/>
        <w:szCs w:val="20"/>
        <w:lang w:val="en-US"/>
      </w:rPr>
    </w:pPr>
    <w:r w:rsidRPr="0093327D">
      <w:rPr>
        <w:rFonts w:asciiTheme="minorHAnsi" w:eastAsia="Libre Baskerville" w:hAnsiTheme="minorHAnsi" w:cstheme="minorHAnsi"/>
        <w:i/>
        <w:color w:val="000000"/>
        <w:sz w:val="20"/>
        <w:szCs w:val="20"/>
      </w:rPr>
      <w:t>*</w:t>
    </w:r>
    <w:r w:rsidRPr="0093327D">
      <w:rPr>
        <w:rFonts w:asciiTheme="minorHAnsi" w:eastAsia="Libre Baskerville" w:hAnsiTheme="minorHAnsi" w:cstheme="minorHAnsi"/>
        <w:color w:val="000000"/>
        <w:sz w:val="20"/>
        <w:szCs w:val="20"/>
      </w:rPr>
      <w:t>Corresponding author, e-mail address</w:t>
    </w:r>
    <w:r w:rsidR="008F167D">
      <w:rPr>
        <w:rFonts w:asciiTheme="minorHAnsi" w:eastAsia="Libre Baskerville" w:hAnsiTheme="minorHAnsi" w:cstheme="minorHAnsi"/>
        <w:color w:val="000000"/>
        <w:sz w:val="20"/>
        <w:szCs w:val="20"/>
        <w:lang w:val="en-US"/>
      </w:rPr>
      <w:t xml:space="preserve"> : </w:t>
    </w:r>
    <w:hyperlink r:id="rId1" w:history="1">
      <w:r w:rsidR="008F167D" w:rsidRPr="00B33D60">
        <w:rPr>
          <w:rStyle w:val="Hyperlink"/>
          <w:rFonts w:ascii="Times New Roman" w:eastAsia="Times New Roman" w:hAnsi="Times New Roman" w:cs="Times New Roman"/>
          <w:i/>
          <w:sz w:val="20"/>
          <w:szCs w:val="20"/>
          <w:lang w:val="en-US"/>
        </w:rPr>
        <w:t>ayunabila460</w:t>
      </w:r>
      <w:r w:rsidR="008F167D" w:rsidRPr="00B33D60">
        <w:rPr>
          <w:rStyle w:val="Hyperlink"/>
          <w:rFonts w:ascii="Times New Roman" w:eastAsia="Times New Roman" w:hAnsi="Times New Roman" w:cs="Times New Roman"/>
          <w:i/>
          <w:sz w:val="20"/>
          <w:szCs w:val="20"/>
        </w:rPr>
        <w:t>@</w:t>
      </w:r>
      <w:r w:rsidR="008F167D" w:rsidRPr="00B33D60">
        <w:rPr>
          <w:rStyle w:val="Hyperlink"/>
          <w:rFonts w:ascii="Times New Roman" w:eastAsia="Times New Roman" w:hAnsi="Times New Roman" w:cs="Times New Roman"/>
          <w:i/>
          <w:sz w:val="20"/>
          <w:szCs w:val="20"/>
          <w:lang w:val="en-US"/>
        </w:rPr>
        <w:t>g</w:t>
      </w:r>
      <w:r w:rsidR="008F167D" w:rsidRPr="00B33D60">
        <w:rPr>
          <w:rStyle w:val="Hyperlink"/>
          <w:rFonts w:ascii="Times New Roman" w:eastAsia="Times New Roman" w:hAnsi="Times New Roman" w:cs="Times New Roman"/>
          <w:i/>
          <w:sz w:val="20"/>
          <w:szCs w:val="20"/>
        </w:rPr>
        <w:t>mail.com</w:t>
      </w:r>
    </w:hyperlink>
  </w:p>
  <w:p w14:paraId="18B68452"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BB77EA" w:rsidRDefault="00BB77EA">
                    <w:pPr>
                      <w:spacing w:line="275" w:lineRule="auto"/>
                      <w:jc w:val="center"/>
                      <w:textDirection w:val="btLr"/>
                    </w:pPr>
                  </w:p>
                </w:txbxContent>
              </v:textbox>
              <w10:wrap anchorx="margin"/>
            </v:rect>
          </w:pict>
        </mc:Fallback>
      </mc:AlternateContent>
    </w:r>
  </w:p>
  <w:p w14:paraId="4B49B193"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52E271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6770" w14:textId="77777777" w:rsidR="001360C9" w:rsidRDefault="001360C9">
      <w:pPr>
        <w:spacing w:after="0" w:line="240" w:lineRule="auto"/>
      </w:pPr>
      <w:r>
        <w:separator/>
      </w:r>
    </w:p>
  </w:footnote>
  <w:footnote w:type="continuationSeparator" w:id="0">
    <w:p w14:paraId="441AA8A2" w14:textId="77777777" w:rsidR="001360C9" w:rsidRDefault="00136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C11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D2CBF96"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48BEBFB9"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58CDFB11" w14:textId="77777777" w:rsidR="00BB77EA" w:rsidRDefault="00BB77EA">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7125935D" w14:textId="77777777" w:rsidR="00BB77EA" w:rsidRDefault="00390012">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14:paraId="3149A5C6" w14:textId="0BFCEB9F" w:rsidR="001D3EBC" w:rsidRDefault="001D3EBC" w:rsidP="002E50C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9C3" w14:textId="77777777" w:rsidR="00D86F5F" w:rsidRDefault="00D86F5F" w:rsidP="00D86F5F">
    <w:pPr>
      <w:pStyle w:val="Header"/>
      <w:jc w:val="right"/>
      <w:rPr>
        <w:rFonts w:ascii="Cambria" w:eastAsia="Cambria" w:hAnsi="Cambria" w:cs="Cambria"/>
      </w:rPr>
    </w:pPr>
  </w:p>
  <w:p w14:paraId="13F0D0DE" w14:textId="77777777" w:rsidR="00D86F5F" w:rsidRDefault="00D86F5F" w:rsidP="00D86F5F">
    <w:pPr>
      <w:pStyle w:val="Header"/>
      <w:jc w:val="right"/>
      <w:rPr>
        <w:rFonts w:ascii="Cambria" w:eastAsia="Cambria" w:hAnsi="Cambria" w:cs="Cambria"/>
      </w:rPr>
    </w:pPr>
  </w:p>
  <w:p w14:paraId="50B3674C" w14:textId="77777777" w:rsidR="00D86F5F" w:rsidRDefault="00D86F5F" w:rsidP="00D86F5F">
    <w:pPr>
      <w:pStyle w:val="Header"/>
      <w:jc w:val="right"/>
      <w:rPr>
        <w:rFonts w:ascii="Cambria" w:eastAsia="Cambria" w:hAnsi="Cambria" w:cs="Cambria"/>
      </w:rPr>
    </w:pPr>
  </w:p>
  <w:p w14:paraId="3303EAEB" w14:textId="77777777" w:rsidR="00D86F5F" w:rsidRDefault="00D86F5F" w:rsidP="00D86F5F">
    <w:pPr>
      <w:pStyle w:val="Header"/>
      <w:jc w:val="right"/>
      <w:rPr>
        <w:rFonts w:ascii="Cambria" w:eastAsia="Cambria" w:hAnsi="Cambria" w:cs="Cambria"/>
      </w:rPr>
    </w:pPr>
  </w:p>
  <w:p w14:paraId="1889A2E0" w14:textId="500EADA4" w:rsidR="00D86F5F" w:rsidRDefault="00D86F5F" w:rsidP="00D86F5F">
    <w:pPr>
      <w:pStyle w:val="Header"/>
      <w:jc w:val="right"/>
    </w:pPr>
    <w:r>
      <w:rPr>
        <w:rFonts w:ascii="Cambria" w:eastAsia="Cambria" w:hAnsi="Cambria" w:cs="Cambria"/>
      </w:rPr>
      <w:t xml:space="preserve">e-ISSN: </w:t>
    </w:r>
    <w:r w:rsidR="007D2475" w:rsidRPr="007D2475">
      <w:rPr>
        <w:rFonts w:ascii="Cambria" w:eastAsia="Cambria" w:hAnsi="Cambria" w:cs="Cambria"/>
        <w:lang w:val="en-US"/>
      </w:rPr>
      <w:t>3046-7675</w:t>
    </w:r>
    <w:r>
      <w:rPr>
        <w:rFonts w:ascii="Cambria" w:eastAsia="Cambria" w:hAnsi="Cambria" w:cs="Cambria"/>
      </w:rPr>
      <w:t xml:space="preserve">; p-ISSN: </w:t>
    </w:r>
    <w:r w:rsidR="007D2475" w:rsidRPr="007D2475">
      <w:rPr>
        <w:rFonts w:ascii="Cambria" w:eastAsia="Cambria" w:hAnsi="Cambria" w:cs="Cambria"/>
        <w:lang w:val="en-US"/>
      </w:rPr>
      <w:t>3046-7659</w:t>
    </w:r>
    <w:r>
      <w:rPr>
        <w:rFonts w:ascii="Cambria" w:eastAsia="Cambria" w:hAnsi="Cambria" w:cs="Cambria"/>
      </w:rPr>
      <w:t xml:space="preserve">, Hal </w:t>
    </w:r>
    <w:r w:rsidR="007610A9">
      <w:rPr>
        <w:rFonts w:ascii="Cambria" w:eastAsia="Cambria" w:hAnsi="Cambria" w:cs="Cambria"/>
        <w:lang w:val="en-US"/>
      </w:rPr>
      <w:t>26</w:t>
    </w:r>
    <w:r>
      <w:rPr>
        <w:rFonts w:ascii="Cambria" w:eastAsia="Cambria" w:hAnsi="Cambria" w:cs="Cambria"/>
      </w:rPr>
      <w:t>-</w:t>
    </w:r>
    <w:r w:rsidR="007610A9">
      <w:rPr>
        <w:rFonts w:ascii="Cambria" w:eastAsia="Cambria" w:hAnsi="Cambria" w:cs="Cambria"/>
        <w:lang w:val="en-US"/>
      </w:rPr>
      <w:t>39</w:t>
    </w:r>
  </w:p>
  <w:p w14:paraId="6B8AC60D" w14:textId="77777777" w:rsidR="00D86F5F" w:rsidRDefault="00D86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AB88" w14:textId="344DE2FC" w:rsidR="00186B62"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bookmarkStart w:id="1" w:name="_Hlk171489566"/>
    <w:bookmarkStart w:id="2" w:name="_Hlk171489567"/>
  </w:p>
  <w:p w14:paraId="614A5DCD" w14:textId="04C93679" w:rsidR="007D2475" w:rsidRPr="006456A7" w:rsidRDefault="007D2475" w:rsidP="00186B62">
    <w:pPr>
      <w:tabs>
        <w:tab w:val="center" w:pos="4680"/>
        <w:tab w:val="right" w:pos="9360"/>
      </w:tabs>
      <w:spacing w:after="0" w:line="240" w:lineRule="auto"/>
      <w:jc w:val="right"/>
      <w:rPr>
        <w:rFonts w:ascii="Cambria" w:eastAsia="Cambria" w:hAnsi="Cambria" w:cs="Cambria"/>
        <w:b/>
        <w:sz w:val="20"/>
        <w:szCs w:val="20"/>
      </w:rPr>
    </w:pPr>
    <w:bookmarkStart w:id="3" w:name="_Hlk172894341"/>
    <w:r w:rsidRPr="006456A7">
      <w:rPr>
        <w:rFonts w:ascii="Cambria" w:eastAsia="Cambria" w:hAnsi="Cambria" w:cs="Cambria"/>
        <w:b/>
        <w:sz w:val="20"/>
        <w:szCs w:val="20"/>
        <w:lang w:val="en-US"/>
      </w:rPr>
      <w:t>T</w:t>
    </w:r>
    <w:r w:rsidR="006456A7" w:rsidRPr="006456A7">
      <w:rPr>
        <w:rFonts w:ascii="Cambria" w:eastAsia="Cambria" w:hAnsi="Cambria" w:cs="Cambria"/>
        <w:b/>
        <w:sz w:val="20"/>
        <w:szCs w:val="20"/>
      </w:rPr>
      <w:t xml:space="preserve">RANSGENERA: Jurnal Ilmu Sosial, Politik, dan Humaniora </w:t>
    </w:r>
  </w:p>
  <w:p w14:paraId="24377F89" w14:textId="6080FA30" w:rsidR="00186B62" w:rsidRPr="006456A7" w:rsidRDefault="007D2475" w:rsidP="00186B62">
    <w:pPr>
      <w:tabs>
        <w:tab w:val="center" w:pos="4680"/>
        <w:tab w:val="right" w:pos="9360"/>
      </w:tabs>
      <w:spacing w:after="0" w:line="240" w:lineRule="auto"/>
      <w:jc w:val="right"/>
      <w:rPr>
        <w:rFonts w:ascii="Cambria" w:eastAsia="Cambria" w:hAnsi="Cambria" w:cs="Cambria"/>
        <w:b/>
        <w:bCs/>
        <w:sz w:val="20"/>
        <w:szCs w:val="20"/>
        <w:lang w:val="en-US"/>
      </w:rPr>
    </w:pPr>
    <w:r w:rsidRPr="006456A7">
      <w:rPr>
        <w:noProof/>
        <w:sz w:val="20"/>
        <w:szCs w:val="20"/>
        <w:lang w:val="en-US"/>
      </w:rPr>
      <w:drawing>
        <wp:anchor distT="0" distB="0" distL="114300" distR="114300" simplePos="0" relativeHeight="251675648" behindDoc="0" locked="0" layoutInCell="1" hidden="0" allowOverlap="1" wp14:anchorId="0DE46483" wp14:editId="31480400">
          <wp:simplePos x="0" y="0"/>
          <wp:positionH relativeFrom="column">
            <wp:posOffset>-314325</wp:posOffset>
          </wp:positionH>
          <wp:positionV relativeFrom="paragraph">
            <wp:posOffset>106680</wp:posOffset>
          </wp:positionV>
          <wp:extent cx="809625" cy="323850"/>
          <wp:effectExtent l="0" t="0" r="9525"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6456A7">
      <w:rPr>
        <w:noProof/>
        <w:sz w:val="20"/>
        <w:szCs w:val="20"/>
        <w:lang w:val="en-US"/>
      </w:rPr>
      <w:drawing>
        <wp:anchor distT="0" distB="0" distL="114300" distR="114300" simplePos="0" relativeHeight="251676672" behindDoc="0" locked="0" layoutInCell="1" hidden="0" allowOverlap="1" wp14:anchorId="65397B58" wp14:editId="4F0AFCD2">
          <wp:simplePos x="0" y="0"/>
          <wp:positionH relativeFrom="column">
            <wp:posOffset>577215</wp:posOffset>
          </wp:positionH>
          <wp:positionV relativeFrom="paragraph">
            <wp:posOffset>133350</wp:posOffset>
          </wp:positionV>
          <wp:extent cx="838200" cy="295275"/>
          <wp:effectExtent l="0" t="0" r="0" b="9525"/>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00186B62" w:rsidRPr="006456A7">
      <w:rPr>
        <w:rFonts w:ascii="Cambria" w:eastAsia="Cambria" w:hAnsi="Cambria" w:cs="Cambria"/>
        <w:b/>
        <w:bCs/>
        <w:sz w:val="20"/>
        <w:szCs w:val="20"/>
        <w:lang w:val="en-US"/>
      </w:rPr>
      <w:t xml:space="preserve">Volume </w:t>
    </w:r>
    <w:r w:rsidR="0035260C" w:rsidRPr="006456A7">
      <w:rPr>
        <w:rFonts w:ascii="Cambria" w:eastAsia="Cambria" w:hAnsi="Cambria" w:cs="Cambria"/>
        <w:b/>
        <w:bCs/>
        <w:sz w:val="20"/>
        <w:szCs w:val="20"/>
        <w:lang w:val="en-US"/>
      </w:rPr>
      <w:t>X</w:t>
    </w:r>
    <w:r w:rsidR="00186B62" w:rsidRPr="006456A7">
      <w:rPr>
        <w:rFonts w:ascii="Cambria" w:eastAsia="Cambria" w:hAnsi="Cambria" w:cs="Cambria"/>
        <w:b/>
        <w:bCs/>
        <w:sz w:val="20"/>
        <w:szCs w:val="20"/>
        <w:lang w:val="en-US"/>
      </w:rPr>
      <w:t xml:space="preserve"> </w:t>
    </w:r>
    <w:proofErr w:type="spellStart"/>
    <w:r w:rsidR="00186B62" w:rsidRPr="006456A7">
      <w:rPr>
        <w:rFonts w:ascii="Cambria" w:eastAsia="Cambria" w:hAnsi="Cambria" w:cs="Cambria"/>
        <w:b/>
        <w:bCs/>
        <w:sz w:val="20"/>
        <w:szCs w:val="20"/>
        <w:lang w:val="en-US"/>
      </w:rPr>
      <w:t>Nomor</w:t>
    </w:r>
    <w:proofErr w:type="spellEnd"/>
    <w:r w:rsidR="00186B62" w:rsidRPr="006456A7">
      <w:rPr>
        <w:rFonts w:ascii="Cambria" w:eastAsia="Cambria" w:hAnsi="Cambria" w:cs="Cambria"/>
        <w:b/>
        <w:bCs/>
        <w:sz w:val="20"/>
        <w:szCs w:val="20"/>
        <w:lang w:val="en-US"/>
      </w:rPr>
      <w:t xml:space="preserve"> </w:t>
    </w:r>
    <w:r w:rsidR="0035260C" w:rsidRPr="006456A7">
      <w:rPr>
        <w:rFonts w:ascii="Cambria" w:eastAsia="Cambria" w:hAnsi="Cambria" w:cs="Cambria"/>
        <w:b/>
        <w:bCs/>
        <w:sz w:val="20"/>
        <w:szCs w:val="20"/>
        <w:lang w:val="en-US"/>
      </w:rPr>
      <w:t>X</w:t>
    </w:r>
    <w:r w:rsidR="00186B62" w:rsidRPr="006456A7">
      <w:rPr>
        <w:rFonts w:ascii="Cambria" w:eastAsia="Cambria" w:hAnsi="Cambria" w:cs="Cambria"/>
        <w:b/>
        <w:bCs/>
        <w:sz w:val="20"/>
        <w:szCs w:val="20"/>
        <w:lang w:val="en-US"/>
      </w:rPr>
      <w:t xml:space="preserve"> </w:t>
    </w:r>
    <w:r w:rsidR="0035260C" w:rsidRPr="006456A7">
      <w:rPr>
        <w:rFonts w:ascii="Cambria" w:eastAsia="Cambria" w:hAnsi="Cambria" w:cs="Cambria"/>
        <w:b/>
        <w:bCs/>
        <w:sz w:val="20"/>
        <w:szCs w:val="20"/>
        <w:lang w:val="en-US"/>
      </w:rPr>
      <w:t>Bulan</w:t>
    </w:r>
    <w:r w:rsidR="00186B62" w:rsidRPr="006456A7">
      <w:rPr>
        <w:rFonts w:ascii="Cambria" w:eastAsia="Cambria" w:hAnsi="Cambria" w:cs="Cambria"/>
        <w:b/>
        <w:bCs/>
        <w:sz w:val="20"/>
        <w:szCs w:val="20"/>
        <w:lang w:val="en-US"/>
      </w:rPr>
      <w:t xml:space="preserve"> 20</w:t>
    </w:r>
    <w:r w:rsidR="0035260C" w:rsidRPr="006456A7">
      <w:rPr>
        <w:rFonts w:ascii="Cambria" w:eastAsia="Cambria" w:hAnsi="Cambria" w:cs="Cambria"/>
        <w:b/>
        <w:bCs/>
        <w:sz w:val="20"/>
        <w:szCs w:val="20"/>
        <w:lang w:val="en-US"/>
      </w:rPr>
      <w:t>XX</w:t>
    </w:r>
  </w:p>
  <w:p w14:paraId="00248284" w14:textId="26CE5EAB" w:rsidR="00186B62" w:rsidRPr="006456A7" w:rsidRDefault="00186B62" w:rsidP="00186B62">
    <w:pPr>
      <w:tabs>
        <w:tab w:val="center" w:pos="4680"/>
        <w:tab w:val="right" w:pos="9360"/>
      </w:tabs>
      <w:spacing w:after="0" w:line="240" w:lineRule="auto"/>
      <w:jc w:val="right"/>
      <w:rPr>
        <w:sz w:val="20"/>
        <w:szCs w:val="20"/>
        <w:lang w:val="en-US"/>
      </w:rPr>
    </w:pPr>
    <w:r w:rsidRPr="006456A7">
      <w:rPr>
        <w:rFonts w:ascii="Cambria" w:eastAsia="Cambria" w:hAnsi="Cambria" w:cs="Cambria"/>
        <w:sz w:val="20"/>
        <w:szCs w:val="20"/>
      </w:rPr>
      <w:t xml:space="preserve">e-ISSN: </w:t>
    </w:r>
    <w:r w:rsidR="007D2475" w:rsidRPr="006456A7">
      <w:rPr>
        <w:rFonts w:ascii="Cambria" w:eastAsia="Cambria" w:hAnsi="Cambria" w:cs="Cambria"/>
        <w:sz w:val="20"/>
        <w:szCs w:val="20"/>
        <w:lang w:val="en-US"/>
      </w:rPr>
      <w:t>3046-7675</w:t>
    </w:r>
    <w:r w:rsidRPr="006456A7">
      <w:rPr>
        <w:rFonts w:ascii="Cambria" w:eastAsia="Cambria" w:hAnsi="Cambria" w:cs="Cambria"/>
        <w:sz w:val="20"/>
        <w:szCs w:val="20"/>
      </w:rPr>
      <w:t xml:space="preserve">; p-ISSN: </w:t>
    </w:r>
    <w:r w:rsidR="007D2475" w:rsidRPr="006456A7">
      <w:rPr>
        <w:rFonts w:ascii="Cambria" w:eastAsia="Cambria" w:hAnsi="Cambria" w:cs="Cambria"/>
        <w:sz w:val="20"/>
        <w:szCs w:val="20"/>
        <w:lang w:val="en-US"/>
      </w:rPr>
      <w:t>3046-7659</w:t>
    </w:r>
    <w:r w:rsidRPr="006456A7">
      <w:rPr>
        <w:rFonts w:ascii="Cambria" w:eastAsia="Cambria" w:hAnsi="Cambria" w:cs="Cambria"/>
        <w:sz w:val="20"/>
        <w:szCs w:val="20"/>
      </w:rPr>
      <w:t xml:space="preserve">, Hal </w:t>
    </w:r>
    <w:r w:rsidR="00571558">
      <w:rPr>
        <w:rFonts w:ascii="Cambria" w:eastAsia="Cambria" w:hAnsi="Cambria" w:cs="Cambria"/>
        <w:sz w:val="20"/>
        <w:szCs w:val="20"/>
        <w:lang w:val="en-US"/>
      </w:rPr>
      <w:t>26</w:t>
    </w:r>
    <w:r w:rsidRPr="006456A7">
      <w:rPr>
        <w:rFonts w:ascii="Cambria" w:eastAsia="Cambria" w:hAnsi="Cambria" w:cs="Cambria"/>
        <w:sz w:val="20"/>
        <w:szCs w:val="20"/>
      </w:rPr>
      <w:t>-</w:t>
    </w:r>
    <w:r w:rsidR="00571558">
      <w:rPr>
        <w:rFonts w:ascii="Cambria" w:eastAsia="Cambria" w:hAnsi="Cambria" w:cs="Cambria"/>
        <w:sz w:val="20"/>
        <w:szCs w:val="20"/>
        <w:lang w:val="en-US"/>
      </w:rPr>
      <w:t>39</w:t>
    </w:r>
  </w:p>
  <w:p w14:paraId="13AFA9F8" w14:textId="59C2B037" w:rsidR="00186B62" w:rsidRPr="006456A7" w:rsidRDefault="00186B62" w:rsidP="00186B62">
    <w:pPr>
      <w:pBdr>
        <w:top w:val="nil"/>
        <w:left w:val="nil"/>
        <w:bottom w:val="nil"/>
        <w:right w:val="nil"/>
        <w:between w:val="nil"/>
      </w:pBdr>
      <w:spacing w:after="0" w:line="240" w:lineRule="auto"/>
      <w:jc w:val="right"/>
      <w:rPr>
        <w:rFonts w:ascii="Times New Roman" w:eastAsia="Times New Roman" w:hAnsi="Times New Roman" w:cs="Times New Roman"/>
        <w:color w:val="000000"/>
        <w:sz w:val="20"/>
        <w:szCs w:val="20"/>
        <w:lang w:val="en-US"/>
      </w:rPr>
    </w:pPr>
    <w:r w:rsidRPr="006456A7">
      <w:rPr>
        <w:rFonts w:ascii="Times New Roman" w:eastAsia="Times New Roman" w:hAnsi="Times New Roman" w:cs="Times New Roman"/>
        <w:color w:val="000000"/>
        <w:sz w:val="20"/>
        <w:szCs w:val="20"/>
        <w:highlight w:val="white"/>
      </w:rPr>
      <w:t xml:space="preserve">DOI: </w:t>
    </w:r>
    <w:hyperlink r:id="rId3" w:history="1">
      <w:r w:rsidR="0035260C" w:rsidRPr="006456A7">
        <w:rPr>
          <w:rStyle w:val="Hyperlink"/>
          <w:rFonts w:ascii="Times New Roman" w:eastAsia="Times New Roman" w:hAnsi="Times New Roman" w:cs="Times New Roman"/>
          <w:sz w:val="20"/>
          <w:szCs w:val="20"/>
        </w:rPr>
        <w:t>https://doi.org/</w:t>
      </w:r>
    </w:hyperlink>
    <w:r w:rsidR="002768C3" w:rsidRPr="002768C3">
      <w:rPr>
        <w:rStyle w:val="Hyperlink"/>
        <w:rFonts w:ascii="Times New Roman" w:eastAsia="Times New Roman" w:hAnsi="Times New Roman" w:cs="Times New Roman"/>
        <w:sz w:val="20"/>
        <w:szCs w:val="20"/>
        <w:lang w:val="en-US"/>
      </w:rPr>
      <w:t>10.35457/transgenera.v3i1.5590</w:t>
    </w:r>
    <w:r w:rsidR="002768C3" w:rsidRPr="006456A7">
      <w:rPr>
        <w:rFonts w:ascii="Times New Roman" w:eastAsia="Times New Roman" w:hAnsi="Times New Roman" w:cs="Times New Roman"/>
        <w:color w:val="000000"/>
        <w:sz w:val="20"/>
        <w:szCs w:val="20"/>
        <w:lang w:val="en-US"/>
      </w:rPr>
      <w:t xml:space="preserve"> </w:t>
    </w:r>
  </w:p>
  <w:p w14:paraId="5518426C" w14:textId="3145AEC0" w:rsidR="00186B62" w:rsidRPr="007D2475" w:rsidRDefault="00186B62" w:rsidP="00186B62">
    <w:pPr>
      <w:tabs>
        <w:tab w:val="center" w:pos="4680"/>
        <w:tab w:val="right" w:pos="9360"/>
      </w:tabs>
      <w:spacing w:after="0" w:line="240" w:lineRule="auto"/>
      <w:jc w:val="right"/>
      <w:rPr>
        <w:rFonts w:ascii="Cambria" w:eastAsia="Cambria" w:hAnsi="Cambria" w:cs="Cambria"/>
        <w:bCs/>
        <w:sz w:val="20"/>
        <w:szCs w:val="20"/>
        <w:lang w:val="en-US"/>
      </w:rPr>
    </w:pPr>
    <w:r w:rsidRPr="009F572D">
      <w:rPr>
        <w:rFonts w:ascii="Cambria" w:eastAsia="Cambria" w:hAnsi="Cambria" w:cs="Cambria"/>
        <w:bCs/>
        <w:i/>
        <w:iCs/>
        <w:sz w:val="20"/>
        <w:szCs w:val="20"/>
        <w:lang w:val="en-US"/>
      </w:rPr>
      <w:t>Available online at</w:t>
    </w:r>
    <w:r w:rsidRPr="009F572D">
      <w:rPr>
        <w:rFonts w:ascii="Cambria" w:eastAsia="Cambria" w:hAnsi="Cambria" w:cs="Cambria"/>
        <w:b/>
        <w:sz w:val="20"/>
        <w:szCs w:val="20"/>
        <w:lang w:val="en-US"/>
      </w:rPr>
      <w:t>:</w:t>
    </w:r>
    <w:r>
      <w:rPr>
        <w:rFonts w:ascii="Cambria" w:eastAsia="Cambria" w:hAnsi="Cambria" w:cs="Cambria"/>
        <w:b/>
        <w:sz w:val="20"/>
        <w:szCs w:val="20"/>
        <w:lang w:val="en-US"/>
      </w:rPr>
      <w:t xml:space="preserve"> </w:t>
    </w:r>
    <w:hyperlink r:id="rId4" w:history="1">
      <w:r w:rsidR="007D2475" w:rsidRPr="007D2475">
        <w:rPr>
          <w:rStyle w:val="Hyperlink"/>
          <w:sz w:val="20"/>
          <w:szCs w:val="20"/>
        </w:rPr>
        <w:t>https://ejournal.unisbablitar.ac.id/index.php/transgenera</w:t>
      </w:r>
    </w:hyperlink>
    <w:r w:rsidR="007D2475">
      <w:rPr>
        <w:lang w:val="en-US"/>
      </w:rPr>
      <w:t xml:space="preserve"> </w:t>
    </w:r>
    <w:bookmarkEnd w:id="3"/>
  </w:p>
  <w:p w14:paraId="1EB8FB57" w14:textId="648DC4CD" w:rsidR="00186B62" w:rsidRPr="00D525ED" w:rsidRDefault="00186B62" w:rsidP="00186B62">
    <w:pPr>
      <w:pBdr>
        <w:top w:val="nil"/>
        <w:left w:val="nil"/>
        <w:bottom w:val="nil"/>
        <w:right w:val="nil"/>
        <w:between w:val="nil"/>
      </w:pBdr>
      <w:spacing w:after="0" w:line="240" w:lineRule="auto"/>
    </w:pPr>
    <w:r>
      <w:rPr>
        <w:noProof/>
        <w:lang w:val="en-US"/>
      </w:rPr>
      <mc:AlternateContent>
        <mc:Choice Requires="wps">
          <w:drawing>
            <wp:anchor distT="0" distB="0" distL="114300" distR="114300" simplePos="0" relativeHeight="251679744" behindDoc="0" locked="0" layoutInCell="1" allowOverlap="1" wp14:anchorId="2DC3D3A6" wp14:editId="2A36FB53">
              <wp:simplePos x="0" y="0"/>
              <wp:positionH relativeFrom="column">
                <wp:posOffset>-311150</wp:posOffset>
              </wp:positionH>
              <wp:positionV relativeFrom="paragraph">
                <wp:posOffset>115512</wp:posOffset>
              </wp:positionV>
              <wp:extent cx="574963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49637"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07A55AC"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4.5pt,9.1pt" to="428.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" strokecolor="black [3200]" strokeweight="1.5pt">
              <v:stroke joinstyle="miter"/>
            </v:line>
          </w:pict>
        </mc:Fallback>
      </mc:AlternateConten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2C7820D9"/>
    <w:multiLevelType w:val="hybridMultilevel"/>
    <w:tmpl w:val="E9DE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54E7C41"/>
    <w:multiLevelType w:val="hybridMultilevel"/>
    <w:tmpl w:val="E9DE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C7EEE"/>
    <w:multiLevelType w:val="hybridMultilevel"/>
    <w:tmpl w:val="E6340990"/>
    <w:lvl w:ilvl="0" w:tplc="B13CC2F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A459C4"/>
    <w:multiLevelType w:val="hybridMultilevel"/>
    <w:tmpl w:val="E606FE66"/>
    <w:lvl w:ilvl="0" w:tplc="7B46B39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9B01087"/>
    <w:multiLevelType w:val="hybridMultilevel"/>
    <w:tmpl w:val="996C6BEE"/>
    <w:lvl w:ilvl="0" w:tplc="4F3E72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8"/>
  </w:num>
  <w:num w:numId="4">
    <w:abstractNumId w:val="0"/>
  </w:num>
  <w:num w:numId="5">
    <w:abstractNumId w:val="1"/>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5B7F"/>
    <w:rsid w:val="000212C8"/>
    <w:rsid w:val="00063C6B"/>
    <w:rsid w:val="000A294B"/>
    <w:rsid w:val="000C7684"/>
    <w:rsid w:val="00110190"/>
    <w:rsid w:val="001360C9"/>
    <w:rsid w:val="00165A23"/>
    <w:rsid w:val="00177A2F"/>
    <w:rsid w:val="00177EAE"/>
    <w:rsid w:val="00186B62"/>
    <w:rsid w:val="00197FEF"/>
    <w:rsid w:val="001A5FA5"/>
    <w:rsid w:val="001B3132"/>
    <w:rsid w:val="001D3EBC"/>
    <w:rsid w:val="0025182A"/>
    <w:rsid w:val="00254047"/>
    <w:rsid w:val="002768C3"/>
    <w:rsid w:val="00295FC7"/>
    <w:rsid w:val="002B2806"/>
    <w:rsid w:val="002D44FA"/>
    <w:rsid w:val="002E50C5"/>
    <w:rsid w:val="002F29B1"/>
    <w:rsid w:val="003007AB"/>
    <w:rsid w:val="00301F03"/>
    <w:rsid w:val="003407E9"/>
    <w:rsid w:val="0035260C"/>
    <w:rsid w:val="00383052"/>
    <w:rsid w:val="00390012"/>
    <w:rsid w:val="0039047B"/>
    <w:rsid w:val="003D3CCF"/>
    <w:rsid w:val="003D7073"/>
    <w:rsid w:val="003E5454"/>
    <w:rsid w:val="004503E3"/>
    <w:rsid w:val="004745D0"/>
    <w:rsid w:val="004B1110"/>
    <w:rsid w:val="004B3B31"/>
    <w:rsid w:val="004B4099"/>
    <w:rsid w:val="004D3C1C"/>
    <w:rsid w:val="004F56F6"/>
    <w:rsid w:val="00556CBA"/>
    <w:rsid w:val="00571558"/>
    <w:rsid w:val="00581400"/>
    <w:rsid w:val="005D6029"/>
    <w:rsid w:val="005E4406"/>
    <w:rsid w:val="005F1257"/>
    <w:rsid w:val="00603DCE"/>
    <w:rsid w:val="006456A7"/>
    <w:rsid w:val="006D3AFE"/>
    <w:rsid w:val="007056CB"/>
    <w:rsid w:val="00737C26"/>
    <w:rsid w:val="00751718"/>
    <w:rsid w:val="007610A9"/>
    <w:rsid w:val="00772DE4"/>
    <w:rsid w:val="00785335"/>
    <w:rsid w:val="00790651"/>
    <w:rsid w:val="007D2475"/>
    <w:rsid w:val="007E5B21"/>
    <w:rsid w:val="007E79BA"/>
    <w:rsid w:val="00817EB9"/>
    <w:rsid w:val="008652DA"/>
    <w:rsid w:val="008A1AF0"/>
    <w:rsid w:val="008B67A6"/>
    <w:rsid w:val="008C7218"/>
    <w:rsid w:val="008D316D"/>
    <w:rsid w:val="008F167D"/>
    <w:rsid w:val="00910A46"/>
    <w:rsid w:val="009252CC"/>
    <w:rsid w:val="0093327D"/>
    <w:rsid w:val="009333BA"/>
    <w:rsid w:val="00933ACA"/>
    <w:rsid w:val="00964A57"/>
    <w:rsid w:val="00993167"/>
    <w:rsid w:val="009B6008"/>
    <w:rsid w:val="009E0DED"/>
    <w:rsid w:val="009F572D"/>
    <w:rsid w:val="00A23CDD"/>
    <w:rsid w:val="00A244EC"/>
    <w:rsid w:val="00A77364"/>
    <w:rsid w:val="00AD1E3B"/>
    <w:rsid w:val="00AE6BFB"/>
    <w:rsid w:val="00AF214E"/>
    <w:rsid w:val="00AF3132"/>
    <w:rsid w:val="00B067AD"/>
    <w:rsid w:val="00B17825"/>
    <w:rsid w:val="00B42C53"/>
    <w:rsid w:val="00B67A65"/>
    <w:rsid w:val="00B93DC5"/>
    <w:rsid w:val="00BB176C"/>
    <w:rsid w:val="00BB29DA"/>
    <w:rsid w:val="00BB77EA"/>
    <w:rsid w:val="00BC56AB"/>
    <w:rsid w:val="00C12D2C"/>
    <w:rsid w:val="00C247F1"/>
    <w:rsid w:val="00C33780"/>
    <w:rsid w:val="00C56142"/>
    <w:rsid w:val="00C84731"/>
    <w:rsid w:val="00CA0839"/>
    <w:rsid w:val="00CC6944"/>
    <w:rsid w:val="00CE33E7"/>
    <w:rsid w:val="00D4272E"/>
    <w:rsid w:val="00D525ED"/>
    <w:rsid w:val="00D67EAB"/>
    <w:rsid w:val="00D86F5F"/>
    <w:rsid w:val="00D9173B"/>
    <w:rsid w:val="00DB57EA"/>
    <w:rsid w:val="00DC682B"/>
    <w:rsid w:val="00DF39EF"/>
    <w:rsid w:val="00DF7A7E"/>
    <w:rsid w:val="00E02386"/>
    <w:rsid w:val="00E12115"/>
    <w:rsid w:val="00E96CC6"/>
    <w:rsid w:val="00EA435E"/>
    <w:rsid w:val="00EF3AA6"/>
    <w:rsid w:val="00F4399A"/>
    <w:rsid w:val="00F96B7E"/>
    <w:rsid w:val="00FA2C94"/>
    <w:rsid w:val="00FC3C88"/>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1060">
      <w:bodyDiv w:val="1"/>
      <w:marLeft w:val="0"/>
      <w:marRight w:val="0"/>
      <w:marTop w:val="0"/>
      <w:marBottom w:val="0"/>
      <w:divBdr>
        <w:top w:val="none" w:sz="0" w:space="0" w:color="auto"/>
        <w:left w:val="none" w:sz="0" w:space="0" w:color="auto"/>
        <w:bottom w:val="none" w:sz="0" w:space="0" w:color="auto"/>
        <w:right w:val="none" w:sz="0" w:space="0" w:color="auto"/>
      </w:divBdr>
    </w:div>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350134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cinta500@gmail.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yunabila460@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xx.xxxx"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ejournal.unisbablitar.ac.id/index.php/transgen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77E213-73B9-41A0-A69C-AF371E25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4950</Words>
  <Characters>28217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novita sari</cp:lastModifiedBy>
  <cp:revision>2</cp:revision>
  <dcterms:created xsi:type="dcterms:W3CDTF">2026-02-02T04:49:00Z</dcterms:created>
  <dcterms:modified xsi:type="dcterms:W3CDTF">2026-02-02T04:49:00Z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